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F3564" w:rsidRPr="00DA5F2F" w:rsidRDefault="009F3564" w:rsidP="009F3564">
      <w:pPr>
        <w:wordWrap w:val="0"/>
        <w:spacing w:line="258" w:lineRule="exact"/>
        <w:jc w:val="right"/>
        <w:rPr>
          <w:rFonts w:ascii="ＭＳ Ｐ明朝" w:eastAsia="ＭＳ Ｐ明朝" w:hAnsi="ＭＳ Ｐ明朝" w:cs="Times New Roman"/>
          <w:spacing w:val="2"/>
        </w:rPr>
      </w:pPr>
      <w:bookmarkStart w:id="0" w:name="_GoBack"/>
      <w:bookmarkEnd w:id="0"/>
      <w:r>
        <w:rPr>
          <w:rFonts w:ascii="ＭＳ Ｐ明朝" w:eastAsia="ＭＳ Ｐ明朝" w:hAnsi="ＭＳ Ｐ明朝" w:hint="eastAsia"/>
        </w:rPr>
        <w:t>令和４年</w:t>
      </w:r>
      <w:r>
        <w:rPr>
          <w:rFonts w:ascii="ＭＳ Ｐ明朝" w:eastAsia="ＭＳ Ｐ明朝" w:hAnsi="ＭＳ Ｐ明朝"/>
        </w:rPr>
        <w:t>６</w:t>
      </w:r>
      <w:r w:rsidR="006E233A">
        <w:rPr>
          <w:rFonts w:ascii="ＭＳ Ｐ明朝" w:eastAsia="ＭＳ Ｐ明朝" w:hAnsi="ＭＳ Ｐ明朝" w:hint="eastAsia"/>
        </w:rPr>
        <w:t>月</w:t>
      </w:r>
      <w:r w:rsidR="00EC6772">
        <w:rPr>
          <w:rFonts w:ascii="ＭＳ Ｐ明朝" w:eastAsia="ＭＳ Ｐ明朝" w:hAnsi="ＭＳ Ｐ明朝" w:hint="eastAsia"/>
        </w:rPr>
        <w:t>１７</w:t>
      </w:r>
      <w:r>
        <w:rPr>
          <w:rFonts w:ascii="ＭＳ Ｐ明朝" w:eastAsia="ＭＳ Ｐ明朝" w:hAnsi="ＭＳ Ｐ明朝" w:hint="eastAsia"/>
        </w:rPr>
        <w:t>日</w:t>
      </w:r>
    </w:p>
    <w:p w:rsidR="009F3564" w:rsidRDefault="009F3564" w:rsidP="009F3564">
      <w:pPr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72000" distR="72000" simplePos="0" relativeHeight="251672576" behindDoc="0" locked="0" layoutInCell="0" allowOverlap="1" wp14:anchorId="6589B8AF" wp14:editId="6F7F0DBA">
                <wp:simplePos x="0" y="0"/>
                <wp:positionH relativeFrom="margin">
                  <wp:posOffset>0</wp:posOffset>
                </wp:positionH>
                <wp:positionV relativeFrom="paragraph">
                  <wp:posOffset>217170</wp:posOffset>
                </wp:positionV>
                <wp:extent cx="6553200" cy="537210"/>
                <wp:effectExtent l="19050" t="19050" r="38100" b="34290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0" cy="537210"/>
                        </a:xfrm>
                        <a:prstGeom prst="rect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F3564" w:rsidRPr="00DA5F2F" w:rsidRDefault="00CF07F6" w:rsidP="009F3564">
                            <w:pPr>
                              <w:spacing w:line="600" w:lineRule="exact"/>
                              <w:jc w:val="center"/>
                              <w:rPr>
                                <w:rFonts w:ascii="ＭＳ 明朝" w:cs="Times New Roman"/>
                                <w:noProof/>
                                <w:snapToGrid w:val="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eastAsia="ＭＳ ゴシック" w:cs="ＭＳ ゴシック" w:hint="eastAsia"/>
                                <w:b/>
                                <w:bCs/>
                                <w:snapToGrid w:val="0"/>
                                <w:color w:val="262626" w:themeColor="text1" w:themeTint="D9"/>
                                <w:sz w:val="60"/>
                                <w:szCs w:val="60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　　　</w:t>
                            </w:r>
                            <w:r w:rsidR="009F3564" w:rsidRPr="00137E15">
                              <w:rPr>
                                <w:rFonts w:eastAsia="ＭＳ ゴシック" w:cs="ＭＳ ゴシック" w:hint="eastAsia"/>
                                <w:b/>
                                <w:bCs/>
                                <w:snapToGrid w:val="0"/>
                                <w:color w:val="262626" w:themeColor="text1" w:themeTint="D9"/>
                                <w:sz w:val="60"/>
                                <w:szCs w:val="60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夏期講習だより</w:t>
                            </w:r>
                            <w:r w:rsidR="009F3564">
                              <w:rPr>
                                <w:rFonts w:eastAsia="ＭＳ ゴシック" w:cs="ＭＳ ゴシック" w:hint="eastAsia"/>
                                <w:snapToGrid w:val="0"/>
                                <w:sz w:val="60"/>
                                <w:szCs w:val="60"/>
                              </w:rPr>
                              <w:t xml:space="preserve">　　</w:t>
                            </w:r>
                            <w:r w:rsidR="009F3564">
                              <w:rPr>
                                <w:rFonts w:eastAsia="ＭＳ ゴシック" w:cs="ＭＳ ゴシック" w:hint="eastAsia"/>
                                <w:snapToGrid w:val="0"/>
                                <w:sz w:val="40"/>
                                <w:szCs w:val="40"/>
                              </w:rPr>
                              <w:t>第３号</w:t>
                            </w:r>
                          </w:p>
                        </w:txbxContent>
                      </wps:txbx>
                      <wps:bodyPr rot="0" vert="horz" wrap="square" lIns="72000" tIns="72000" rIns="72000" bIns="72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589B8A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17.1pt;width:516pt;height:42.3pt;z-index:251672576;visibility:visible;mso-wrap-style:square;mso-width-percent:0;mso-height-percent:0;mso-wrap-distance-left:2mm;mso-wrap-distance-top:0;mso-wrap-distance-right:2mm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" o:allowincell="f" filled="f" strokeweight="4.5pt">
                <v:stroke linestyle="thickThin"/>
                <v:textbox inset="2mm,2mm,2mm,2mm">
                  <w:txbxContent>
                    <w:p w:rsidR="009F3564" w:rsidRPr="00DA5F2F" w:rsidRDefault="00CF07F6" w:rsidP="009F3564">
                      <w:pPr>
                        <w:spacing w:line="600" w:lineRule="exact"/>
                        <w:jc w:val="center"/>
                        <w:rPr>
                          <w:rFonts w:ascii="ＭＳ 明朝" w:cs="Times New Roman"/>
                          <w:noProof/>
                          <w:snapToGrid w:val="0"/>
                          <w:sz w:val="60"/>
                          <w:szCs w:val="60"/>
                        </w:rPr>
                      </w:pPr>
                      <w:r>
                        <w:rPr>
                          <w:rFonts w:eastAsia="ＭＳ ゴシック" w:cs="ＭＳ ゴシック" w:hint="eastAsia"/>
                          <w:b/>
                          <w:bCs/>
                          <w:snapToGrid w:val="0"/>
                          <w:color w:val="262626" w:themeColor="text1" w:themeTint="D9"/>
                          <w:sz w:val="60"/>
                          <w:szCs w:val="60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　　　</w:t>
                      </w:r>
                      <w:r w:rsidR="009F3564" w:rsidRPr="00137E15">
                        <w:rPr>
                          <w:rFonts w:eastAsia="ＭＳ ゴシック" w:cs="ＭＳ ゴシック" w:hint="eastAsia"/>
                          <w:b/>
                          <w:bCs/>
                          <w:snapToGrid w:val="0"/>
                          <w:color w:val="262626" w:themeColor="text1" w:themeTint="D9"/>
                          <w:sz w:val="60"/>
                          <w:szCs w:val="60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夏期講習だより</w:t>
                      </w:r>
                      <w:r w:rsidR="009F3564">
                        <w:rPr>
                          <w:rFonts w:eastAsia="ＭＳ ゴシック" w:cs="ＭＳ ゴシック" w:hint="eastAsia"/>
                          <w:snapToGrid w:val="0"/>
                          <w:sz w:val="60"/>
                          <w:szCs w:val="60"/>
                        </w:rPr>
                        <w:t xml:space="preserve">　　</w:t>
                      </w:r>
                      <w:r w:rsidR="009F3564">
                        <w:rPr>
                          <w:rFonts w:eastAsia="ＭＳ ゴシック" w:cs="ＭＳ ゴシック" w:hint="eastAsia"/>
                          <w:snapToGrid w:val="0"/>
                          <w:sz w:val="40"/>
                          <w:szCs w:val="40"/>
                        </w:rPr>
                        <w:t>第３号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hint="eastAsia"/>
        </w:rPr>
        <w:t>第</w:t>
      </w:r>
      <w:r>
        <w:rPr>
          <w:rFonts w:hint="eastAsia"/>
        </w:rPr>
        <w:t>73</w:t>
      </w:r>
      <w:r>
        <w:rPr>
          <w:rFonts w:hint="eastAsia"/>
        </w:rPr>
        <w:t>回上伊那教育会夏期講習</w:t>
      </w:r>
    </w:p>
    <w:p w:rsidR="00FE605D" w:rsidRPr="003F6E8D" w:rsidRDefault="00FE605D" w:rsidP="00FE605D">
      <w:pPr>
        <w:spacing w:line="258" w:lineRule="exact"/>
        <w:jc w:val="right"/>
        <w:rPr>
          <w:rFonts w:ascii="ＭＳ 明朝" w:cs="Times New Roman"/>
          <w:spacing w:val="2"/>
          <w:sz w:val="18"/>
          <w:szCs w:val="18"/>
        </w:rPr>
      </w:pPr>
      <w:r w:rsidRPr="003F6E8D">
        <w:rPr>
          <w:rFonts w:hint="eastAsia"/>
          <w:sz w:val="18"/>
          <w:szCs w:val="18"/>
        </w:rPr>
        <w:t>夏期講習運営委員会（文責；</w:t>
      </w:r>
      <w:r w:rsidR="006E233A" w:rsidRPr="006E233A">
        <w:rPr>
          <w:rFonts w:ascii="ＭＳ 明朝" w:cs="Times New Roman" w:hint="eastAsia"/>
          <w:spacing w:val="-2"/>
          <w:sz w:val="18"/>
        </w:rPr>
        <w:t>平澤 聡幸　南箕輪中</w:t>
      </w:r>
      <w:r>
        <w:rPr>
          <w:rFonts w:ascii="AR P丸ゴシック体M" w:eastAsia="AR P丸ゴシック体M" w:hAnsi="AR P丸ゴシック体M" w:hint="eastAsia"/>
          <w:sz w:val="18"/>
          <w:szCs w:val="18"/>
        </w:rPr>
        <w:t xml:space="preserve"> </w:t>
      </w:r>
      <w:r w:rsidRPr="003F6E8D">
        <w:rPr>
          <w:rFonts w:hint="eastAsia"/>
          <w:sz w:val="18"/>
          <w:szCs w:val="18"/>
        </w:rPr>
        <w:t>）</w:t>
      </w:r>
    </w:p>
    <w:p w:rsidR="00FE605D" w:rsidRDefault="00AF294B" w:rsidP="00FE605D">
      <w:pPr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rFonts w:asciiTheme="majorEastAsia" w:eastAsiaTheme="majorEastAsia" w:hAnsiTheme="majorEastAsia" w:hint="eastAsia"/>
          <w:b/>
          <w:sz w:val="24"/>
          <w:szCs w:val="24"/>
        </w:rPr>
        <w:t>６</w:t>
      </w:r>
      <w:r w:rsidR="00FE605D" w:rsidRPr="003F6E8D">
        <w:rPr>
          <w:rFonts w:asciiTheme="majorEastAsia" w:eastAsiaTheme="majorEastAsia" w:hAnsiTheme="majorEastAsia" w:hint="eastAsia"/>
          <w:b/>
          <w:sz w:val="24"/>
          <w:szCs w:val="24"/>
        </w:rPr>
        <w:t>月</w:t>
      </w:r>
      <w:r>
        <w:rPr>
          <w:rFonts w:asciiTheme="majorEastAsia" w:eastAsiaTheme="majorEastAsia" w:hAnsiTheme="majorEastAsia" w:hint="eastAsia"/>
          <w:b/>
          <w:sz w:val="24"/>
          <w:szCs w:val="24"/>
        </w:rPr>
        <w:t>７</w:t>
      </w:r>
      <w:r w:rsidR="00FE605D">
        <w:rPr>
          <w:rFonts w:asciiTheme="majorEastAsia" w:eastAsiaTheme="majorEastAsia" w:hAnsiTheme="majorEastAsia" w:hint="eastAsia"/>
          <w:b/>
          <w:sz w:val="24"/>
          <w:szCs w:val="24"/>
        </w:rPr>
        <w:t>日（火</w:t>
      </w:r>
      <w:r w:rsidR="00FE605D" w:rsidRPr="003F6E8D">
        <w:rPr>
          <w:rFonts w:asciiTheme="majorEastAsia" w:eastAsiaTheme="majorEastAsia" w:hAnsiTheme="majorEastAsia" w:hint="eastAsia"/>
          <w:b/>
          <w:sz w:val="24"/>
          <w:szCs w:val="24"/>
        </w:rPr>
        <w:t>）　第</w:t>
      </w:r>
      <w:r>
        <w:rPr>
          <w:rFonts w:asciiTheme="majorEastAsia" w:eastAsiaTheme="majorEastAsia" w:hAnsiTheme="majorEastAsia" w:hint="eastAsia"/>
          <w:b/>
          <w:sz w:val="24"/>
          <w:szCs w:val="24"/>
        </w:rPr>
        <w:t>２</w:t>
      </w:r>
      <w:r w:rsidR="00FE605D" w:rsidRPr="003F6E8D">
        <w:rPr>
          <w:rFonts w:asciiTheme="majorEastAsia" w:eastAsiaTheme="majorEastAsia" w:hAnsiTheme="majorEastAsia" w:hint="eastAsia"/>
          <w:b/>
          <w:sz w:val="24"/>
          <w:szCs w:val="24"/>
        </w:rPr>
        <w:t>回夏期講習会事前読み合わせ会報告</w:t>
      </w:r>
    </w:p>
    <w:p w:rsidR="009F3564" w:rsidRPr="00FE605D" w:rsidRDefault="00FE605D" w:rsidP="001B1060">
      <w:pPr>
        <w:rPr>
          <w:rFonts w:asciiTheme="majorEastAsia" w:eastAsiaTheme="majorEastAsia" w:hAnsiTheme="majorEastAsia"/>
          <w:b/>
          <w:sz w:val="24"/>
          <w:szCs w:val="24"/>
        </w:rPr>
      </w:pPr>
      <w:r w:rsidRPr="003F6E8D">
        <w:rPr>
          <w:rFonts w:ascii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8D89106" wp14:editId="674076AF">
                <wp:simplePos x="0" y="0"/>
                <wp:positionH relativeFrom="margin">
                  <wp:align>left</wp:align>
                </wp:positionH>
                <wp:positionV relativeFrom="paragraph">
                  <wp:posOffset>11430</wp:posOffset>
                </wp:positionV>
                <wp:extent cx="6572250" cy="1219200"/>
                <wp:effectExtent l="0" t="0" r="19050" b="19050"/>
                <wp:wrapNone/>
                <wp:docPr id="4" name="テキスト ボック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2250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1060" w:rsidRPr="00C54294" w:rsidRDefault="008447EC" w:rsidP="001B1060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  <w:r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>第２回読み合わせ　令和４</w:t>
                            </w:r>
                            <w:r w:rsidR="001B1060"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>年６月</w:t>
                            </w:r>
                            <w:r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>７</w:t>
                            </w:r>
                            <w:r w:rsidR="001B1060"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>日（</w:t>
                            </w:r>
                            <w:r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>火</w:t>
                            </w:r>
                            <w:r w:rsidR="001B1060"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>）</w:t>
                            </w:r>
                          </w:p>
                          <w:p w:rsidR="001B1060" w:rsidRPr="00C54294" w:rsidRDefault="001B1060" w:rsidP="001B1060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 xml:space="preserve">　読み合わせ範囲　「西田哲学選集」第一巻　「西田幾太郎による西田哲学入門」</w:t>
                            </w:r>
                            <w:r w:rsidR="00264888"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 xml:space="preserve">　第二部　「善の研究」</w:t>
                            </w:r>
                          </w:p>
                          <w:p w:rsidR="001B1060" w:rsidRPr="00C54294" w:rsidRDefault="001B1060" w:rsidP="001B1060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 xml:space="preserve">　　　　　　　　　　</w:t>
                            </w:r>
                            <w:r w:rsidR="008447EC"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 xml:space="preserve">　第四</w:t>
                            </w:r>
                            <w:r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 xml:space="preserve">編　</w:t>
                            </w:r>
                            <w:r w:rsidR="008447EC"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>宗教　　第一章　宗教的欲求</w:t>
                            </w:r>
                            <w:r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 xml:space="preserve">　</w:t>
                            </w:r>
                            <w:r w:rsidR="00264888"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>・</w:t>
                            </w:r>
                            <w:r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 xml:space="preserve">　第二章　</w:t>
                            </w:r>
                            <w:r w:rsidR="008447EC"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>宗教の本質</w:t>
                            </w:r>
                          </w:p>
                          <w:p w:rsidR="001B1060" w:rsidRPr="00C54294" w:rsidRDefault="00264888" w:rsidP="00264888">
                            <w:pPr>
                              <w:suppressAutoHyphens/>
                              <w:kinsoku w:val="0"/>
                              <w:autoSpaceDE w:val="0"/>
                              <w:autoSpaceDN w:val="0"/>
                              <w:spacing w:line="258" w:lineRule="exact"/>
                              <w:jc w:val="left"/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 xml:space="preserve">　司会者　：</w:t>
                            </w:r>
                            <w:r w:rsidRPr="00C54294">
                              <w:rPr>
                                <w:rFonts w:ascii="ＭＳ ゴシック" w:eastAsia="ＭＳ ゴシック" w:hAnsi="ＭＳ ゴシック" w:cs="Times New Roman" w:hint="eastAsia"/>
                                <w:spacing w:val="-2"/>
                              </w:rPr>
                              <w:t xml:space="preserve">井出 滉己 </w:t>
                            </w:r>
                            <w:r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>先生</w:t>
                            </w:r>
                            <w:r w:rsidR="001B1060"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>（</w:t>
                            </w:r>
                            <w:r w:rsidRPr="00C54294">
                              <w:rPr>
                                <w:rFonts w:ascii="ＭＳ ゴシック" w:eastAsia="ＭＳ ゴシック" w:hAnsi="ＭＳ ゴシック" w:cs="Times New Roman" w:hint="eastAsia"/>
                                <w:spacing w:val="-2"/>
                              </w:rPr>
                              <w:t>両小野小</w:t>
                            </w:r>
                            <w:r w:rsidR="001B1060"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 xml:space="preserve">学校）　</w:t>
                            </w:r>
                            <w:r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 xml:space="preserve">　</w:t>
                            </w:r>
                            <w:r w:rsidRPr="00C54294">
                              <w:rPr>
                                <w:rFonts w:ascii="ＭＳ ゴシック" w:eastAsia="ＭＳ ゴシック" w:hAnsi="ＭＳ ゴシック"/>
                              </w:rPr>
                              <w:t xml:space="preserve">　　　</w:t>
                            </w:r>
                            <w:r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>レポーター</w:t>
                            </w:r>
                            <w:r w:rsidR="001B1060"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 xml:space="preserve"> </w:t>
                            </w:r>
                            <w:r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>：</w:t>
                            </w:r>
                            <w:r w:rsidRPr="00C54294">
                              <w:rPr>
                                <w:rFonts w:ascii="ＭＳ ゴシック" w:eastAsia="ＭＳ ゴシック" w:hAnsi="ＭＳ ゴシック" w:cs="Times New Roman" w:hint="eastAsia"/>
                                <w:spacing w:val="-2"/>
                              </w:rPr>
                              <w:t>酒井 浩輔</w:t>
                            </w:r>
                            <w:r w:rsidR="001B1060"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 xml:space="preserve"> </w:t>
                            </w:r>
                            <w:r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>先生</w:t>
                            </w:r>
                            <w:r w:rsidR="001B1060"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>(</w:t>
                            </w:r>
                            <w:r w:rsidRPr="00C54294">
                              <w:rPr>
                                <w:rFonts w:ascii="ＭＳ ゴシック" w:eastAsia="ＭＳ ゴシック" w:hAnsi="ＭＳ ゴシック" w:cs="Times New Roman" w:hint="eastAsia"/>
                                <w:spacing w:val="-2"/>
                              </w:rPr>
                              <w:t>辰野東小</w:t>
                            </w:r>
                            <w:r w:rsidR="001B1060" w:rsidRPr="00C54294">
                              <w:rPr>
                                <w:rFonts w:ascii="ＭＳ ゴシック" w:eastAsia="ＭＳ ゴシック" w:hAnsi="ＭＳ ゴシック" w:hint="eastAsia"/>
                              </w:rPr>
                              <w:t xml:space="preserve">学校)　</w:t>
                            </w:r>
                          </w:p>
                          <w:p w:rsidR="001B1060" w:rsidRDefault="001B1060" w:rsidP="001B1060">
                            <w:pPr>
                              <w:rPr>
                                <w:rFonts w:ascii="AR P丸ゴシック体M" w:eastAsia="AR P丸ゴシック体M" w:hAnsi="AR P丸ゴシック体M"/>
                              </w:rPr>
                            </w:pPr>
                            <w:r>
                              <w:rPr>
                                <w:rFonts w:ascii="AR P丸ゴシック体M" w:eastAsia="AR P丸ゴシック体M" w:hAnsi="AR P丸ゴシック体M" w:hint="eastAsia"/>
                              </w:rPr>
                              <w:t xml:space="preserve">　</w:t>
                            </w:r>
                          </w:p>
                          <w:p w:rsidR="001B1060" w:rsidRDefault="001B1060" w:rsidP="001B1060">
                            <w:pPr>
                              <w:rPr>
                                <w:rFonts w:ascii="AR P丸ゴシック体M" w:eastAsia="AR P丸ゴシック体M" w:hAnsi="AR P丸ゴシック体M"/>
                              </w:rPr>
                            </w:pPr>
                          </w:p>
                          <w:p w:rsidR="001B1060" w:rsidRDefault="001B1060" w:rsidP="001B1060">
                            <w:pPr>
                              <w:rPr>
                                <w:rFonts w:ascii="AR P丸ゴシック体M" w:eastAsia="AR P丸ゴシック体M" w:hAnsi="AR P丸ゴシック体M"/>
                              </w:rPr>
                            </w:pPr>
                          </w:p>
                          <w:p w:rsidR="001B1060" w:rsidRDefault="001B1060" w:rsidP="001B1060">
                            <w:pPr>
                              <w:rPr>
                                <w:rFonts w:ascii="AR P丸ゴシック体M" w:eastAsia="AR P丸ゴシック体M" w:hAnsi="AR P丸ゴシック体M"/>
                              </w:rPr>
                            </w:pPr>
                          </w:p>
                          <w:p w:rsidR="001B1060" w:rsidRDefault="001B1060" w:rsidP="001B1060">
                            <w:pPr>
                              <w:rPr>
                                <w:rFonts w:ascii="AR P丸ゴシック体M" w:eastAsia="AR P丸ゴシック体M" w:hAnsi="AR P丸ゴシック体M"/>
                              </w:rPr>
                            </w:pPr>
                          </w:p>
                          <w:p w:rsidR="001B1060" w:rsidRDefault="001B1060" w:rsidP="001B1060">
                            <w:pPr>
                              <w:rPr>
                                <w:rFonts w:ascii="AR P丸ゴシック体M" w:eastAsia="AR P丸ゴシック体M" w:hAnsi="AR P丸ゴシック体M"/>
                              </w:rPr>
                            </w:pPr>
                          </w:p>
                          <w:p w:rsidR="001B1060" w:rsidRDefault="001B1060" w:rsidP="001B1060">
                            <w:pPr>
                              <w:rPr>
                                <w:rFonts w:ascii="AR P丸ゴシック体M" w:eastAsia="AR P丸ゴシック体M" w:hAnsi="AR P丸ゴシック体M"/>
                              </w:rPr>
                            </w:pPr>
                          </w:p>
                          <w:p w:rsidR="001B1060" w:rsidRPr="00E82CE9" w:rsidRDefault="001B1060" w:rsidP="001B1060">
                            <w:pPr>
                              <w:rPr>
                                <w:rFonts w:ascii="AR P丸ゴシック体M" w:eastAsia="AR P丸ゴシック体M" w:hAnsi="AR P丸ゴシック体M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89106" id="テキスト ボックス 4" o:spid="_x0000_s1027" type="#_x0000_t202" style="position:absolute;left:0;text-align:left;margin-left:0;margin-top:.9pt;width:517.5pt;height:96pt;z-index:251664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">
                <v:textbox>
                  <w:txbxContent>
                    <w:p w:rsidR="001B1060" w:rsidRPr="00C54294" w:rsidRDefault="008447EC" w:rsidP="001B1060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  <w:r w:rsidRPr="00C54294">
                        <w:rPr>
                          <w:rFonts w:ascii="ＭＳ ゴシック" w:eastAsia="ＭＳ ゴシック" w:hAnsi="ＭＳ ゴシック" w:hint="eastAsia"/>
                        </w:rPr>
                        <w:t>第２回読み合わせ　令和４</w:t>
                      </w:r>
                      <w:r w:rsidR="001B1060" w:rsidRPr="00C54294">
                        <w:rPr>
                          <w:rFonts w:ascii="ＭＳ ゴシック" w:eastAsia="ＭＳ ゴシック" w:hAnsi="ＭＳ ゴシック" w:hint="eastAsia"/>
                        </w:rPr>
                        <w:t>年６月</w:t>
                      </w:r>
                      <w:r w:rsidRPr="00C54294">
                        <w:rPr>
                          <w:rFonts w:ascii="ＭＳ ゴシック" w:eastAsia="ＭＳ ゴシック" w:hAnsi="ＭＳ ゴシック" w:hint="eastAsia"/>
                        </w:rPr>
                        <w:t>７</w:t>
                      </w:r>
                      <w:r w:rsidR="001B1060" w:rsidRPr="00C54294">
                        <w:rPr>
                          <w:rFonts w:ascii="ＭＳ ゴシック" w:eastAsia="ＭＳ ゴシック" w:hAnsi="ＭＳ ゴシック" w:hint="eastAsia"/>
                        </w:rPr>
                        <w:t>日（</w:t>
                      </w:r>
                      <w:r w:rsidRPr="00C54294">
                        <w:rPr>
                          <w:rFonts w:ascii="ＭＳ ゴシック" w:eastAsia="ＭＳ ゴシック" w:hAnsi="ＭＳ ゴシック" w:hint="eastAsia"/>
                        </w:rPr>
                        <w:t>火</w:t>
                      </w:r>
                      <w:r w:rsidR="001B1060" w:rsidRPr="00C54294">
                        <w:rPr>
                          <w:rFonts w:ascii="ＭＳ ゴシック" w:eastAsia="ＭＳ ゴシック" w:hAnsi="ＭＳ ゴシック" w:hint="eastAsia"/>
                        </w:rPr>
                        <w:t>）</w:t>
                      </w:r>
                    </w:p>
                    <w:p w:rsidR="001B1060" w:rsidRPr="00C54294" w:rsidRDefault="001B1060" w:rsidP="001B1060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C54294">
                        <w:rPr>
                          <w:rFonts w:ascii="ＭＳ ゴシック" w:eastAsia="ＭＳ ゴシック" w:hAnsi="ＭＳ ゴシック" w:hint="eastAsia"/>
                        </w:rPr>
                        <w:t xml:space="preserve">　読み合わせ範囲　「西田哲学選集」第一巻　「西田幾太郎による西田哲学入門」</w:t>
                      </w:r>
                      <w:r w:rsidR="00264888" w:rsidRPr="00C54294">
                        <w:rPr>
                          <w:rFonts w:ascii="ＭＳ ゴシック" w:eastAsia="ＭＳ ゴシック" w:hAnsi="ＭＳ ゴシック" w:hint="eastAsia"/>
                        </w:rPr>
                        <w:t xml:space="preserve">　第二部　「善の研究」</w:t>
                      </w:r>
                    </w:p>
                    <w:p w:rsidR="001B1060" w:rsidRPr="00C54294" w:rsidRDefault="001B1060" w:rsidP="001B1060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C54294">
                        <w:rPr>
                          <w:rFonts w:ascii="ＭＳ ゴシック" w:eastAsia="ＭＳ ゴシック" w:hAnsi="ＭＳ ゴシック" w:hint="eastAsia"/>
                        </w:rPr>
                        <w:t xml:space="preserve">　　　　　　　　　　</w:t>
                      </w:r>
                      <w:r w:rsidR="008447EC" w:rsidRPr="00C54294">
                        <w:rPr>
                          <w:rFonts w:ascii="ＭＳ ゴシック" w:eastAsia="ＭＳ ゴシック" w:hAnsi="ＭＳ ゴシック" w:hint="eastAsia"/>
                        </w:rPr>
                        <w:t xml:space="preserve">　第四</w:t>
                      </w:r>
                      <w:r w:rsidRPr="00C54294">
                        <w:rPr>
                          <w:rFonts w:ascii="ＭＳ ゴシック" w:eastAsia="ＭＳ ゴシック" w:hAnsi="ＭＳ ゴシック" w:hint="eastAsia"/>
                        </w:rPr>
                        <w:t xml:space="preserve">編　</w:t>
                      </w:r>
                      <w:r w:rsidR="008447EC" w:rsidRPr="00C54294">
                        <w:rPr>
                          <w:rFonts w:ascii="ＭＳ ゴシック" w:eastAsia="ＭＳ ゴシック" w:hAnsi="ＭＳ ゴシック" w:hint="eastAsia"/>
                        </w:rPr>
                        <w:t>宗教　　第一章　宗教的欲求</w:t>
                      </w:r>
                      <w:r w:rsidRPr="00C54294">
                        <w:rPr>
                          <w:rFonts w:ascii="ＭＳ ゴシック" w:eastAsia="ＭＳ ゴシック" w:hAnsi="ＭＳ ゴシック" w:hint="eastAsia"/>
                        </w:rPr>
                        <w:t xml:space="preserve">　</w:t>
                      </w:r>
                      <w:r w:rsidR="00264888" w:rsidRPr="00C54294">
                        <w:rPr>
                          <w:rFonts w:ascii="ＭＳ ゴシック" w:eastAsia="ＭＳ ゴシック" w:hAnsi="ＭＳ ゴシック" w:hint="eastAsia"/>
                        </w:rPr>
                        <w:t>・</w:t>
                      </w:r>
                      <w:r w:rsidRPr="00C54294">
                        <w:rPr>
                          <w:rFonts w:ascii="ＭＳ ゴシック" w:eastAsia="ＭＳ ゴシック" w:hAnsi="ＭＳ ゴシック" w:hint="eastAsia"/>
                        </w:rPr>
                        <w:t xml:space="preserve">　第二章　</w:t>
                      </w:r>
                      <w:r w:rsidR="008447EC" w:rsidRPr="00C54294">
                        <w:rPr>
                          <w:rFonts w:ascii="ＭＳ ゴシック" w:eastAsia="ＭＳ ゴシック" w:hAnsi="ＭＳ ゴシック" w:hint="eastAsia"/>
                        </w:rPr>
                        <w:t>宗教の本質</w:t>
                      </w:r>
                    </w:p>
                    <w:p w:rsidR="001B1060" w:rsidRPr="00C54294" w:rsidRDefault="00264888" w:rsidP="00264888">
                      <w:pPr>
                        <w:suppressAutoHyphens/>
                        <w:kinsoku w:val="0"/>
                        <w:autoSpaceDE w:val="0"/>
                        <w:autoSpaceDN w:val="0"/>
                        <w:spacing w:line="258" w:lineRule="exact"/>
                        <w:jc w:val="left"/>
                        <w:rPr>
                          <w:rFonts w:ascii="ＭＳ ゴシック" w:eastAsia="ＭＳ ゴシック" w:hAnsi="ＭＳ ゴシック"/>
                        </w:rPr>
                      </w:pPr>
                      <w:r w:rsidRPr="00C54294">
                        <w:rPr>
                          <w:rFonts w:ascii="ＭＳ ゴシック" w:eastAsia="ＭＳ ゴシック" w:hAnsi="ＭＳ ゴシック" w:hint="eastAsia"/>
                        </w:rPr>
                        <w:t xml:space="preserve">　司会者　：</w:t>
                      </w:r>
                      <w:r w:rsidRPr="00C54294">
                        <w:rPr>
                          <w:rFonts w:ascii="ＭＳ ゴシック" w:eastAsia="ＭＳ ゴシック" w:hAnsi="ＭＳ ゴシック" w:cs="Times New Roman" w:hint="eastAsia"/>
                          <w:spacing w:val="-2"/>
                        </w:rPr>
                        <w:t xml:space="preserve">井出 滉己 </w:t>
                      </w:r>
                      <w:r w:rsidRPr="00C54294">
                        <w:rPr>
                          <w:rFonts w:ascii="ＭＳ ゴシック" w:eastAsia="ＭＳ ゴシック" w:hAnsi="ＭＳ ゴシック" w:hint="eastAsia"/>
                        </w:rPr>
                        <w:t>先生</w:t>
                      </w:r>
                      <w:r w:rsidR="001B1060" w:rsidRPr="00C54294">
                        <w:rPr>
                          <w:rFonts w:ascii="ＭＳ ゴシック" w:eastAsia="ＭＳ ゴシック" w:hAnsi="ＭＳ ゴシック" w:hint="eastAsia"/>
                        </w:rPr>
                        <w:t>（</w:t>
                      </w:r>
                      <w:r w:rsidRPr="00C54294">
                        <w:rPr>
                          <w:rFonts w:ascii="ＭＳ ゴシック" w:eastAsia="ＭＳ ゴシック" w:hAnsi="ＭＳ ゴシック" w:cs="Times New Roman" w:hint="eastAsia"/>
                          <w:spacing w:val="-2"/>
                        </w:rPr>
                        <w:t>両小野小</w:t>
                      </w:r>
                      <w:r w:rsidR="001B1060" w:rsidRPr="00C54294">
                        <w:rPr>
                          <w:rFonts w:ascii="ＭＳ ゴシック" w:eastAsia="ＭＳ ゴシック" w:hAnsi="ＭＳ ゴシック" w:hint="eastAsia"/>
                        </w:rPr>
                        <w:t xml:space="preserve">学校）　</w:t>
                      </w:r>
                      <w:r w:rsidRPr="00C54294">
                        <w:rPr>
                          <w:rFonts w:ascii="ＭＳ ゴシック" w:eastAsia="ＭＳ ゴシック" w:hAnsi="ＭＳ ゴシック" w:hint="eastAsia"/>
                        </w:rPr>
                        <w:t xml:space="preserve">　</w:t>
                      </w:r>
                      <w:r w:rsidRPr="00C54294">
                        <w:rPr>
                          <w:rFonts w:ascii="ＭＳ ゴシック" w:eastAsia="ＭＳ ゴシック" w:hAnsi="ＭＳ ゴシック"/>
                        </w:rPr>
                        <w:t xml:space="preserve">　　　</w:t>
                      </w:r>
                      <w:r w:rsidRPr="00C54294">
                        <w:rPr>
                          <w:rFonts w:ascii="ＭＳ ゴシック" w:eastAsia="ＭＳ ゴシック" w:hAnsi="ＭＳ ゴシック" w:hint="eastAsia"/>
                        </w:rPr>
                        <w:t>レポーター</w:t>
                      </w:r>
                      <w:r w:rsidR="001B1060" w:rsidRPr="00C54294">
                        <w:rPr>
                          <w:rFonts w:ascii="ＭＳ ゴシック" w:eastAsia="ＭＳ ゴシック" w:hAnsi="ＭＳ ゴシック" w:hint="eastAsia"/>
                        </w:rPr>
                        <w:t xml:space="preserve"> </w:t>
                      </w:r>
                      <w:r w:rsidRPr="00C54294">
                        <w:rPr>
                          <w:rFonts w:ascii="ＭＳ ゴシック" w:eastAsia="ＭＳ ゴシック" w:hAnsi="ＭＳ ゴシック" w:hint="eastAsia"/>
                        </w:rPr>
                        <w:t>：</w:t>
                      </w:r>
                      <w:r w:rsidRPr="00C54294">
                        <w:rPr>
                          <w:rFonts w:ascii="ＭＳ ゴシック" w:eastAsia="ＭＳ ゴシック" w:hAnsi="ＭＳ ゴシック" w:cs="Times New Roman" w:hint="eastAsia"/>
                          <w:spacing w:val="-2"/>
                        </w:rPr>
                        <w:t>酒井 浩輔</w:t>
                      </w:r>
                      <w:r w:rsidR="001B1060" w:rsidRPr="00C54294">
                        <w:rPr>
                          <w:rFonts w:ascii="ＭＳ ゴシック" w:eastAsia="ＭＳ ゴシック" w:hAnsi="ＭＳ ゴシック" w:hint="eastAsia"/>
                        </w:rPr>
                        <w:t xml:space="preserve"> </w:t>
                      </w:r>
                      <w:r w:rsidRPr="00C54294">
                        <w:rPr>
                          <w:rFonts w:ascii="ＭＳ ゴシック" w:eastAsia="ＭＳ ゴシック" w:hAnsi="ＭＳ ゴシック" w:hint="eastAsia"/>
                        </w:rPr>
                        <w:t>先生</w:t>
                      </w:r>
                      <w:r w:rsidR="001B1060" w:rsidRPr="00C54294">
                        <w:rPr>
                          <w:rFonts w:ascii="ＭＳ ゴシック" w:eastAsia="ＭＳ ゴシック" w:hAnsi="ＭＳ ゴシック" w:hint="eastAsia"/>
                        </w:rPr>
                        <w:t>(</w:t>
                      </w:r>
                      <w:r w:rsidRPr="00C54294">
                        <w:rPr>
                          <w:rFonts w:ascii="ＭＳ ゴシック" w:eastAsia="ＭＳ ゴシック" w:hAnsi="ＭＳ ゴシック" w:cs="Times New Roman" w:hint="eastAsia"/>
                          <w:spacing w:val="-2"/>
                        </w:rPr>
                        <w:t>辰野東小</w:t>
                      </w:r>
                      <w:r w:rsidR="001B1060" w:rsidRPr="00C54294">
                        <w:rPr>
                          <w:rFonts w:ascii="ＭＳ ゴシック" w:eastAsia="ＭＳ ゴシック" w:hAnsi="ＭＳ ゴシック" w:hint="eastAsia"/>
                        </w:rPr>
                        <w:t xml:space="preserve">学校)　</w:t>
                      </w:r>
                    </w:p>
                    <w:p w:rsidR="001B1060" w:rsidRDefault="001B1060" w:rsidP="001B1060">
                      <w:pPr>
                        <w:rPr>
                          <w:rFonts w:ascii="AR P丸ゴシック体M" w:eastAsia="AR P丸ゴシック体M" w:hAnsi="AR P丸ゴシック体M"/>
                        </w:rPr>
                      </w:pPr>
                      <w:r>
                        <w:rPr>
                          <w:rFonts w:ascii="AR P丸ゴシック体M" w:eastAsia="AR P丸ゴシック体M" w:hAnsi="AR P丸ゴシック体M" w:hint="eastAsia"/>
                        </w:rPr>
                        <w:t xml:space="preserve">　</w:t>
                      </w:r>
                    </w:p>
                    <w:p w:rsidR="001B1060" w:rsidRDefault="001B1060" w:rsidP="001B1060">
                      <w:pPr>
                        <w:rPr>
                          <w:rFonts w:ascii="AR P丸ゴシック体M" w:eastAsia="AR P丸ゴシック体M" w:hAnsi="AR P丸ゴシック体M"/>
                        </w:rPr>
                      </w:pPr>
                    </w:p>
                    <w:p w:rsidR="001B1060" w:rsidRDefault="001B1060" w:rsidP="001B1060">
                      <w:pPr>
                        <w:rPr>
                          <w:rFonts w:ascii="AR P丸ゴシック体M" w:eastAsia="AR P丸ゴシック体M" w:hAnsi="AR P丸ゴシック体M"/>
                        </w:rPr>
                      </w:pPr>
                    </w:p>
                    <w:p w:rsidR="001B1060" w:rsidRDefault="001B1060" w:rsidP="001B1060">
                      <w:pPr>
                        <w:rPr>
                          <w:rFonts w:ascii="AR P丸ゴシック体M" w:eastAsia="AR P丸ゴシック体M" w:hAnsi="AR P丸ゴシック体M"/>
                        </w:rPr>
                      </w:pPr>
                    </w:p>
                    <w:p w:rsidR="001B1060" w:rsidRDefault="001B1060" w:rsidP="001B1060">
                      <w:pPr>
                        <w:rPr>
                          <w:rFonts w:ascii="AR P丸ゴシック体M" w:eastAsia="AR P丸ゴシック体M" w:hAnsi="AR P丸ゴシック体M"/>
                        </w:rPr>
                      </w:pPr>
                    </w:p>
                    <w:p w:rsidR="001B1060" w:rsidRDefault="001B1060" w:rsidP="001B1060">
                      <w:pPr>
                        <w:rPr>
                          <w:rFonts w:ascii="AR P丸ゴシック体M" w:eastAsia="AR P丸ゴシック体M" w:hAnsi="AR P丸ゴシック体M"/>
                        </w:rPr>
                      </w:pPr>
                    </w:p>
                    <w:p w:rsidR="001B1060" w:rsidRDefault="001B1060" w:rsidP="001B1060">
                      <w:pPr>
                        <w:rPr>
                          <w:rFonts w:ascii="AR P丸ゴシック体M" w:eastAsia="AR P丸ゴシック体M" w:hAnsi="AR P丸ゴシック体M"/>
                        </w:rPr>
                      </w:pPr>
                    </w:p>
                    <w:p w:rsidR="001B1060" w:rsidRPr="00E82CE9" w:rsidRDefault="001B1060" w:rsidP="001B1060">
                      <w:pPr>
                        <w:rPr>
                          <w:rFonts w:ascii="AR P丸ゴシック体M" w:eastAsia="AR P丸ゴシック体M" w:hAnsi="AR P丸ゴシック体M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B1060" w:rsidRPr="00264888" w:rsidRDefault="001B1060" w:rsidP="001B1060">
      <w:pPr>
        <w:rPr>
          <w:rFonts w:asciiTheme="majorEastAsia" w:eastAsiaTheme="majorEastAsia" w:hAnsiTheme="majorEastAsia"/>
          <w:b/>
          <w:sz w:val="24"/>
          <w:szCs w:val="24"/>
        </w:rPr>
      </w:pPr>
    </w:p>
    <w:p w:rsidR="001B1060" w:rsidRDefault="001B1060" w:rsidP="001B1060">
      <w:pPr>
        <w:rPr>
          <w:rFonts w:asciiTheme="majorEastAsia" w:eastAsiaTheme="majorEastAsia" w:hAnsiTheme="majorEastAsia"/>
          <w:b/>
          <w:sz w:val="24"/>
          <w:szCs w:val="24"/>
        </w:rPr>
      </w:pPr>
    </w:p>
    <w:p w:rsidR="0092142E" w:rsidRDefault="0092142E" w:rsidP="001B1060">
      <w:pPr>
        <w:rPr>
          <w:rFonts w:asciiTheme="majorEastAsia" w:eastAsiaTheme="majorEastAsia" w:hAnsiTheme="majorEastAsia"/>
          <w:b/>
          <w:sz w:val="24"/>
          <w:szCs w:val="24"/>
        </w:rPr>
      </w:pPr>
    </w:p>
    <w:p w:rsidR="0092142E" w:rsidRDefault="0092142E" w:rsidP="001B1060">
      <w:pPr>
        <w:rPr>
          <w:rFonts w:asciiTheme="majorEastAsia" w:eastAsiaTheme="majorEastAsia" w:hAnsiTheme="majorEastAsia"/>
          <w:b/>
          <w:sz w:val="24"/>
          <w:szCs w:val="24"/>
        </w:rPr>
      </w:pPr>
    </w:p>
    <w:p w:rsidR="00EC6772" w:rsidRDefault="00EC6772" w:rsidP="001B1060">
      <w:pPr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rFonts w:asciiTheme="majorEastAsia" w:eastAsiaTheme="majorEastAsia" w:hAnsiTheme="majorEastAsia" w:hint="eastAsia"/>
          <w:b/>
          <w:sz w:val="24"/>
          <w:szCs w:val="24"/>
        </w:rPr>
        <w:t>○レポーター発表　酒井浩輔先生</w:t>
      </w:r>
    </w:p>
    <w:p w:rsidR="00EC6772" w:rsidRPr="0092142E" w:rsidRDefault="00166004" w:rsidP="00EC6772">
      <w:pPr>
        <w:ind w:firstLineChars="100" w:firstLine="230"/>
        <w:rPr>
          <w:rFonts w:asciiTheme="minorEastAsia" w:eastAsiaTheme="minorEastAsia" w:hAnsiTheme="minorEastAsia"/>
          <w:sz w:val="22"/>
          <w:szCs w:val="22"/>
        </w:rPr>
      </w:pPr>
      <w:r>
        <w:rPr>
          <w:rFonts w:asciiTheme="majorEastAsia" w:eastAsiaTheme="majorEastAsia" w:hAnsiTheme="majorEastAsia" w:hint="eastAsia"/>
          <w:b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3058795</wp:posOffset>
            </wp:positionH>
            <wp:positionV relativeFrom="paragraph">
              <wp:posOffset>72390</wp:posOffset>
            </wp:positionV>
            <wp:extent cx="3605530" cy="2704465"/>
            <wp:effectExtent l="0" t="0" r="0" b="635"/>
            <wp:wrapThrough wrapText="bothSides">
              <wp:wrapPolygon edited="0">
                <wp:start x="0" y="0"/>
                <wp:lineTo x="0" y="21453"/>
                <wp:lineTo x="21455" y="21453"/>
                <wp:lineTo x="21455" y="0"/>
                <wp:lineTo x="0" y="0"/>
              </wp:wrapPolygon>
            </wp:wrapThrough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0457.JPG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9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553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4C28" w:rsidRPr="0092142E">
        <w:rPr>
          <w:rFonts w:asciiTheme="minorEastAsia" w:eastAsiaTheme="minorEastAsia" w:hAnsiTheme="minorEastAsia" w:hint="eastAsia"/>
          <w:sz w:val="22"/>
          <w:szCs w:val="22"/>
        </w:rPr>
        <w:t>人の心の拠り所になり、安らぎをもたらすものが宗教とすれば、我々教師が考えたルールやシステム作りを土台に、子どもたちが安心して生活を送る学級（学校）と、通じ合う部分があるように感じる。集団の中にはルールやシステムに順応できない、したくない子もいる。そのような子が、自分に合った先生のやり方や集団の仕組みを欲する感情は、宗教にすがり安心したい感情と近いのかもしれないと考える。だからこそ、多くの子どもたちが安心して学校生活を送ることができるように、先生として大切にしたい芯を持つことが大切だと思う。</w:t>
      </w:r>
    </w:p>
    <w:p w:rsidR="00C44C28" w:rsidRPr="0092142E" w:rsidRDefault="00C44C28" w:rsidP="00EC6772">
      <w:pPr>
        <w:ind w:firstLineChars="100" w:firstLine="210"/>
        <w:rPr>
          <w:rFonts w:asciiTheme="minorEastAsia" w:eastAsiaTheme="minorEastAsia" w:hAnsiTheme="minorEastAsia"/>
          <w:sz w:val="22"/>
          <w:szCs w:val="22"/>
        </w:rPr>
      </w:pPr>
      <w:r w:rsidRPr="0092142E">
        <w:rPr>
          <w:rFonts w:asciiTheme="minorEastAsia" w:eastAsiaTheme="minorEastAsia" w:hAnsiTheme="minorEastAsia" w:hint="eastAsia"/>
          <w:sz w:val="22"/>
          <w:szCs w:val="22"/>
        </w:rPr>
        <w:t>教師と子どものよりよい関係性を築くために、どちらかが一方的に優先されることなく、一定の立場や距離感を保ちつつも、両者の様々な願いを共有していくことが大切ではないか。</w:t>
      </w:r>
    </w:p>
    <w:p w:rsidR="00C44C28" w:rsidRPr="0092142E" w:rsidRDefault="00C44C28" w:rsidP="00EC6772">
      <w:pPr>
        <w:ind w:firstLineChars="100" w:firstLine="210"/>
        <w:rPr>
          <w:rFonts w:asciiTheme="minorEastAsia" w:eastAsiaTheme="minorEastAsia" w:hAnsiTheme="minorEastAsia"/>
        </w:rPr>
      </w:pPr>
      <w:r w:rsidRPr="0092142E">
        <w:rPr>
          <w:rFonts w:asciiTheme="minorEastAsia" w:eastAsiaTheme="minorEastAsia" w:hAnsiTheme="minorEastAsia" w:hint="eastAsia"/>
          <w:sz w:val="22"/>
          <w:szCs w:val="22"/>
        </w:rPr>
        <w:t>自分の学級の、ある男子</w:t>
      </w:r>
      <w:r w:rsidR="00CF07F6">
        <w:rPr>
          <w:rFonts w:asciiTheme="minorEastAsia" w:eastAsiaTheme="minorEastAsia" w:hAnsiTheme="minorEastAsia" w:hint="eastAsia"/>
          <w:sz w:val="22"/>
          <w:szCs w:val="22"/>
        </w:rPr>
        <w:t>児童</w:t>
      </w:r>
      <w:r w:rsidRPr="0092142E">
        <w:rPr>
          <w:rFonts w:asciiTheme="minorEastAsia" w:eastAsiaTheme="minorEastAsia" w:hAnsiTheme="minorEastAsia" w:hint="eastAsia"/>
          <w:sz w:val="22"/>
          <w:szCs w:val="22"/>
        </w:rPr>
        <w:t>の指導を続けるも行動に変化が見られなかった時、教師自身の願いを押しつけているだけなのでは、と気付き、「君はどうしたい？」と本人に気持ちを聞いた。「自分はこうするつもり」「先生にこうしてほしい」と、</w:t>
      </w:r>
      <w:r w:rsidR="00C8743F">
        <w:rPr>
          <w:rFonts w:asciiTheme="minorEastAsia" w:eastAsiaTheme="minorEastAsia" w:hAnsiTheme="minorEastAsia" w:hint="eastAsia"/>
          <w:sz w:val="22"/>
          <w:szCs w:val="22"/>
        </w:rPr>
        <w:t>その児童が</w:t>
      </w:r>
      <w:r w:rsidRPr="0092142E">
        <w:rPr>
          <w:rFonts w:asciiTheme="minorEastAsia" w:eastAsiaTheme="minorEastAsia" w:hAnsiTheme="minorEastAsia" w:hint="eastAsia"/>
          <w:sz w:val="22"/>
          <w:szCs w:val="22"/>
        </w:rPr>
        <w:t>思いを初めて口にし、その後の</w:t>
      </w:r>
      <w:r w:rsidR="00210976" w:rsidRPr="0092142E">
        <w:rPr>
          <w:rFonts w:asciiTheme="minorEastAsia" w:eastAsiaTheme="minorEastAsia" w:hAnsiTheme="minorEastAsia" w:hint="eastAsia"/>
          <w:sz w:val="22"/>
          <w:szCs w:val="22"/>
        </w:rPr>
        <w:t>行動に良い変化が見られた。これからも</w:t>
      </w:r>
      <w:r w:rsidR="002F173A" w:rsidRPr="0092142E">
        <w:rPr>
          <w:rFonts w:asciiTheme="minorEastAsia" w:eastAsiaTheme="minorEastAsia" w:hAnsiTheme="minorEastAsia" w:hint="eastAsia"/>
          <w:sz w:val="22"/>
          <w:szCs w:val="22"/>
        </w:rPr>
        <w:t>子どもたちと、思いや願いを共有していきたい</w:t>
      </w:r>
      <w:r w:rsidR="00C8743F">
        <w:rPr>
          <w:rFonts w:asciiTheme="minorEastAsia" w:eastAsiaTheme="minorEastAsia" w:hAnsiTheme="minorEastAsia" w:hint="eastAsia"/>
          <w:sz w:val="22"/>
          <w:szCs w:val="22"/>
        </w:rPr>
        <w:t>と思う</w:t>
      </w:r>
      <w:r w:rsidR="002F173A" w:rsidRPr="0092142E">
        <w:rPr>
          <w:rFonts w:asciiTheme="minorEastAsia" w:eastAsiaTheme="minorEastAsia" w:hAnsiTheme="minorEastAsia" w:hint="eastAsia"/>
          <w:sz w:val="22"/>
          <w:szCs w:val="22"/>
        </w:rPr>
        <w:t>。</w:t>
      </w:r>
    </w:p>
    <w:p w:rsidR="0092142E" w:rsidRDefault="0092142E" w:rsidP="001B1060">
      <w:pPr>
        <w:rPr>
          <w:rFonts w:asciiTheme="majorEastAsia" w:eastAsiaTheme="majorEastAsia" w:hAnsiTheme="majorEastAsia"/>
          <w:b/>
          <w:sz w:val="24"/>
          <w:szCs w:val="24"/>
        </w:rPr>
      </w:pPr>
    </w:p>
    <w:p w:rsidR="00EC6772" w:rsidRDefault="00EC6772" w:rsidP="001B1060">
      <w:pPr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rFonts w:asciiTheme="majorEastAsia" w:eastAsiaTheme="majorEastAsia" w:hAnsiTheme="majorEastAsia" w:hint="eastAsia"/>
          <w:b/>
          <w:sz w:val="24"/>
          <w:szCs w:val="24"/>
        </w:rPr>
        <w:lastRenderedPageBreak/>
        <w:t>○グループ討議のまとめ</w:t>
      </w:r>
    </w:p>
    <w:p w:rsidR="00EC6772" w:rsidRPr="0092142E" w:rsidRDefault="002F173A" w:rsidP="002F173A">
      <w:pPr>
        <w:rPr>
          <w:rFonts w:asciiTheme="minorEastAsia" w:eastAsiaTheme="minorEastAsia" w:hAnsiTheme="minorEastAsia"/>
          <w:sz w:val="22"/>
          <w:szCs w:val="22"/>
        </w:rPr>
      </w:pPr>
      <w:r w:rsidRPr="0092142E">
        <w:rPr>
          <w:rFonts w:asciiTheme="minorEastAsia" w:eastAsiaTheme="minorEastAsia" w:hAnsiTheme="minorEastAsia" w:hint="eastAsia"/>
          <w:sz w:val="22"/>
          <w:szCs w:val="22"/>
        </w:rPr>
        <w:t>・レポートをもとにテキストを読み解いていくと面白さを感じる。絶対的立場を使って子どもを押さえつけるようにコントロールできたとしても、それは一時的なもの。</w:t>
      </w:r>
      <w:r w:rsidR="00C8743F">
        <w:rPr>
          <w:rFonts w:asciiTheme="minorEastAsia" w:eastAsiaTheme="minorEastAsia" w:hAnsiTheme="minorEastAsia" w:hint="eastAsia"/>
          <w:sz w:val="22"/>
          <w:szCs w:val="22"/>
        </w:rPr>
        <w:t>子どもの</w:t>
      </w:r>
      <w:r w:rsidRPr="0092142E">
        <w:rPr>
          <w:rFonts w:asciiTheme="minorEastAsia" w:eastAsiaTheme="minorEastAsia" w:hAnsiTheme="minorEastAsia" w:hint="eastAsia"/>
          <w:sz w:val="22"/>
          <w:szCs w:val="22"/>
        </w:rPr>
        <w:t>願いを聞き、共有することで関係を作っていきたい。</w:t>
      </w:r>
    </w:p>
    <w:p w:rsidR="002F173A" w:rsidRPr="0092142E" w:rsidRDefault="00166004" w:rsidP="002F173A">
      <w:pPr>
        <w:rPr>
          <w:rFonts w:asciiTheme="minorEastAsia" w:eastAsiaTheme="minorEastAsia" w:hAnsiTheme="minorEastAsia"/>
          <w:sz w:val="22"/>
          <w:szCs w:val="22"/>
        </w:rPr>
      </w:pPr>
      <w:r>
        <w:rPr>
          <w:rFonts w:asciiTheme="minorEastAsia" w:eastAsiaTheme="minorEastAsia" w:hAnsiTheme="minorEastAsia" w:hint="eastAsia"/>
          <w:noProof/>
          <w:sz w:val="22"/>
          <w:szCs w:val="22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3219450" cy="2414270"/>
            <wp:effectExtent l="0" t="0" r="0" b="5080"/>
            <wp:wrapThrough wrapText="bothSides">
              <wp:wrapPolygon edited="0">
                <wp:start x="0" y="0"/>
                <wp:lineTo x="0" y="21475"/>
                <wp:lineTo x="21472" y="21475"/>
                <wp:lineTo x="21472" y="0"/>
                <wp:lineTo x="0" y="0"/>
              </wp:wrapPolygon>
            </wp:wrapThrough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0454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20916" cy="24155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173A" w:rsidRPr="0092142E">
        <w:rPr>
          <w:rFonts w:asciiTheme="minorEastAsia" w:eastAsiaTheme="minorEastAsia" w:hAnsiTheme="minorEastAsia" w:hint="eastAsia"/>
          <w:sz w:val="22"/>
          <w:szCs w:val="22"/>
        </w:rPr>
        <w:t>・神はどこにいるのか、というテーマを立てて討議した。宗教や神という視点を切り口にしながら教師という存在を考えた。時間の都合上まとまることはなかったが、これはこれで興味深かった。</w:t>
      </w:r>
    </w:p>
    <w:p w:rsidR="002F173A" w:rsidRPr="0092142E" w:rsidRDefault="002F173A" w:rsidP="002F173A">
      <w:pPr>
        <w:rPr>
          <w:rFonts w:asciiTheme="minorEastAsia" w:eastAsiaTheme="minorEastAsia" w:hAnsiTheme="minorEastAsia"/>
          <w:sz w:val="22"/>
          <w:szCs w:val="22"/>
        </w:rPr>
      </w:pPr>
      <w:r w:rsidRPr="0092142E">
        <w:rPr>
          <w:rFonts w:asciiTheme="minorEastAsia" w:eastAsiaTheme="minorEastAsia" w:hAnsiTheme="minorEastAsia" w:hint="eastAsia"/>
          <w:sz w:val="22"/>
          <w:szCs w:val="22"/>
        </w:rPr>
        <w:t>・自由にやらせすぎると、かえって子どもたちは動けない</w:t>
      </w:r>
      <w:r w:rsidR="00C8743F">
        <w:rPr>
          <w:rFonts w:asciiTheme="minorEastAsia" w:eastAsiaTheme="minorEastAsia" w:hAnsiTheme="minorEastAsia" w:hint="eastAsia"/>
          <w:sz w:val="22"/>
          <w:szCs w:val="22"/>
        </w:rPr>
        <w:t>と感じることがある</w:t>
      </w:r>
      <w:r w:rsidRPr="0092142E">
        <w:rPr>
          <w:rFonts w:asciiTheme="minorEastAsia" w:eastAsiaTheme="minorEastAsia" w:hAnsiTheme="minorEastAsia" w:hint="eastAsia"/>
          <w:sz w:val="22"/>
          <w:szCs w:val="22"/>
        </w:rPr>
        <w:t>。</w:t>
      </w:r>
    </w:p>
    <w:p w:rsidR="002F173A" w:rsidRPr="0092142E" w:rsidRDefault="002F173A" w:rsidP="002F173A">
      <w:pPr>
        <w:rPr>
          <w:rFonts w:asciiTheme="minorEastAsia" w:eastAsiaTheme="minorEastAsia" w:hAnsiTheme="minorEastAsia"/>
          <w:sz w:val="22"/>
          <w:szCs w:val="22"/>
        </w:rPr>
      </w:pPr>
      <w:r w:rsidRPr="0092142E">
        <w:rPr>
          <w:rFonts w:asciiTheme="minorEastAsia" w:eastAsiaTheme="minorEastAsia" w:hAnsiTheme="minorEastAsia" w:hint="eastAsia"/>
          <w:sz w:val="22"/>
          <w:szCs w:val="22"/>
        </w:rPr>
        <w:t>・今回の読み合わせ部分は難解であったが、純粋経験が主題とすれば、通じているもの</w:t>
      </w:r>
      <w:r w:rsidR="00C8743F">
        <w:rPr>
          <w:rFonts w:asciiTheme="minorEastAsia" w:eastAsiaTheme="minorEastAsia" w:hAnsiTheme="minorEastAsia" w:hint="eastAsia"/>
          <w:sz w:val="22"/>
          <w:szCs w:val="22"/>
        </w:rPr>
        <w:t>が</w:t>
      </w:r>
      <w:r w:rsidRPr="0092142E">
        <w:rPr>
          <w:rFonts w:asciiTheme="minorEastAsia" w:eastAsiaTheme="minorEastAsia" w:hAnsiTheme="minorEastAsia" w:hint="eastAsia"/>
          <w:sz w:val="22"/>
          <w:szCs w:val="22"/>
        </w:rPr>
        <w:t>感じられる。西田の言う宗教は、私達の考える宗教と少し違うのではないか。子どもありき、子どもに学ぶ、とよく言うが、教師と子どもをいかに合一な存在にしていくか、という話題が出た。</w:t>
      </w:r>
    </w:p>
    <w:p w:rsidR="002F173A" w:rsidRPr="0092142E" w:rsidRDefault="002F173A" w:rsidP="002F173A">
      <w:pPr>
        <w:rPr>
          <w:rFonts w:asciiTheme="minorEastAsia" w:eastAsiaTheme="minorEastAsia" w:hAnsiTheme="minorEastAsia"/>
          <w:sz w:val="22"/>
          <w:szCs w:val="22"/>
        </w:rPr>
      </w:pPr>
      <w:r w:rsidRPr="0092142E">
        <w:rPr>
          <w:rFonts w:asciiTheme="minorEastAsia" w:eastAsiaTheme="minorEastAsia" w:hAnsiTheme="minorEastAsia" w:hint="eastAsia"/>
          <w:sz w:val="22"/>
          <w:szCs w:val="22"/>
        </w:rPr>
        <w:t>・レポートを読み、自分にも同じような経験がある、という声が上がった。「やらせなければ」と思</w:t>
      </w:r>
      <w:r w:rsidR="00726A02" w:rsidRPr="0092142E">
        <w:rPr>
          <w:rFonts w:asciiTheme="minorEastAsia" w:eastAsiaTheme="minorEastAsia" w:hAnsiTheme="minorEastAsia" w:hint="eastAsia"/>
          <w:sz w:val="22"/>
          <w:szCs w:val="22"/>
        </w:rPr>
        <w:t>うのに</w:t>
      </w:r>
      <w:r w:rsidRPr="0092142E">
        <w:rPr>
          <w:rFonts w:asciiTheme="minorEastAsia" w:eastAsiaTheme="minorEastAsia" w:hAnsiTheme="minorEastAsia" w:hint="eastAsia"/>
          <w:sz w:val="22"/>
          <w:szCs w:val="22"/>
        </w:rPr>
        <w:t>、それができない葛藤を感じることが多々あるが、後で振り返ると、子どもたちをコントロールしようとしていただけなのでは、と</w:t>
      </w:r>
      <w:r w:rsidR="00726A02" w:rsidRPr="0092142E">
        <w:rPr>
          <w:rFonts w:asciiTheme="minorEastAsia" w:eastAsiaTheme="minorEastAsia" w:hAnsiTheme="minorEastAsia" w:hint="eastAsia"/>
          <w:sz w:val="22"/>
          <w:szCs w:val="22"/>
        </w:rPr>
        <w:t>気付く時がある。あらためて子どもと話し、願いや思いを共有し、摺り合わせて、よい関係を築いていきたい。</w:t>
      </w:r>
    </w:p>
    <w:p w:rsidR="00EC6772" w:rsidRDefault="00EC6772" w:rsidP="001B1060">
      <w:pPr>
        <w:rPr>
          <w:rFonts w:asciiTheme="majorEastAsia" w:eastAsiaTheme="majorEastAsia" w:hAnsiTheme="majorEastAsia"/>
          <w:b/>
          <w:sz w:val="24"/>
          <w:szCs w:val="24"/>
        </w:rPr>
      </w:pPr>
    </w:p>
    <w:p w:rsidR="00EC6772" w:rsidRDefault="00EC6772" w:rsidP="001B1060">
      <w:pPr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rFonts w:asciiTheme="majorEastAsia" w:eastAsiaTheme="majorEastAsia" w:hAnsiTheme="majorEastAsia" w:hint="eastAsia"/>
          <w:b/>
          <w:sz w:val="24"/>
          <w:szCs w:val="24"/>
        </w:rPr>
        <w:t>○唐澤正吉先生のまとめ</w:t>
      </w:r>
    </w:p>
    <w:p w:rsidR="00EC6772" w:rsidRPr="0092142E" w:rsidRDefault="00726A02" w:rsidP="001B1060">
      <w:pPr>
        <w:rPr>
          <w:rFonts w:asciiTheme="minorEastAsia" w:eastAsiaTheme="minorEastAsia" w:hAnsiTheme="minorEastAsia"/>
          <w:sz w:val="22"/>
          <w:szCs w:val="22"/>
        </w:rPr>
      </w:pPr>
      <w:r w:rsidRPr="0092142E">
        <w:rPr>
          <w:rFonts w:asciiTheme="minorEastAsia" w:eastAsiaTheme="minorEastAsia" w:hAnsiTheme="minorEastAsia" w:hint="eastAsia"/>
          <w:sz w:val="22"/>
          <w:szCs w:val="22"/>
        </w:rPr>
        <w:t>・宗教というと難しさを感じるが、我々の教育活動と</w:t>
      </w:r>
      <w:r w:rsidR="00C8743F">
        <w:rPr>
          <w:rFonts w:asciiTheme="minorEastAsia" w:eastAsiaTheme="minorEastAsia" w:hAnsiTheme="minorEastAsia" w:hint="eastAsia"/>
          <w:sz w:val="22"/>
          <w:szCs w:val="22"/>
        </w:rPr>
        <w:t>遠く</w:t>
      </w:r>
      <w:r w:rsidRPr="0092142E">
        <w:rPr>
          <w:rFonts w:asciiTheme="minorEastAsia" w:eastAsiaTheme="minorEastAsia" w:hAnsiTheme="minorEastAsia" w:hint="eastAsia"/>
          <w:sz w:val="22"/>
          <w:szCs w:val="22"/>
        </w:rPr>
        <w:t>離れているものではない。</w:t>
      </w:r>
    </w:p>
    <w:p w:rsidR="00726A02" w:rsidRPr="0092142E" w:rsidRDefault="00726A02" w:rsidP="001B1060">
      <w:pPr>
        <w:rPr>
          <w:rFonts w:asciiTheme="minorEastAsia" w:eastAsiaTheme="minorEastAsia" w:hAnsiTheme="minorEastAsia"/>
          <w:sz w:val="22"/>
          <w:szCs w:val="22"/>
        </w:rPr>
      </w:pPr>
      <w:r w:rsidRPr="0092142E">
        <w:rPr>
          <w:rFonts w:asciiTheme="minorEastAsia" w:eastAsiaTheme="minorEastAsia" w:hAnsiTheme="minorEastAsia" w:hint="eastAsia"/>
          <w:sz w:val="22"/>
          <w:szCs w:val="22"/>
        </w:rPr>
        <w:t>・ピンチとチャンスは一体。まだまだだな、という自覚から始まる、その先のものの存在</w:t>
      </w:r>
      <w:r w:rsidR="00AA2C4D" w:rsidRPr="0092142E">
        <w:rPr>
          <w:rFonts w:asciiTheme="minorEastAsia" w:eastAsiaTheme="minorEastAsia" w:hAnsiTheme="minorEastAsia" w:hint="eastAsia"/>
          <w:sz w:val="22"/>
          <w:szCs w:val="22"/>
        </w:rPr>
        <w:t>や、「あのようになりたい」と願う気持ちは</w:t>
      </w:r>
      <w:r w:rsidRPr="0092142E">
        <w:rPr>
          <w:rFonts w:asciiTheme="minorEastAsia" w:eastAsiaTheme="minorEastAsia" w:hAnsiTheme="minorEastAsia" w:hint="eastAsia"/>
          <w:sz w:val="22"/>
          <w:szCs w:val="22"/>
        </w:rPr>
        <w:t>、「仰望」の歌詞のイメージに近い。</w:t>
      </w:r>
    </w:p>
    <w:p w:rsidR="00726A02" w:rsidRPr="0092142E" w:rsidRDefault="00726A02" w:rsidP="001B1060">
      <w:pPr>
        <w:rPr>
          <w:rFonts w:asciiTheme="minorEastAsia" w:eastAsiaTheme="minorEastAsia" w:hAnsiTheme="minorEastAsia"/>
          <w:sz w:val="22"/>
          <w:szCs w:val="22"/>
        </w:rPr>
      </w:pPr>
      <w:r w:rsidRPr="0092142E">
        <w:rPr>
          <w:rFonts w:asciiTheme="minorEastAsia" w:eastAsiaTheme="minorEastAsia" w:hAnsiTheme="minorEastAsia" w:hint="eastAsia"/>
          <w:sz w:val="22"/>
          <w:szCs w:val="22"/>
        </w:rPr>
        <w:t>・苦しいことのひとつひとつが、池の底に落ち葉が静かに</w:t>
      </w:r>
      <w:r w:rsidR="00EA26FC" w:rsidRPr="0092142E">
        <w:rPr>
          <w:rFonts w:asciiTheme="minorEastAsia" w:eastAsiaTheme="minorEastAsia" w:hAnsiTheme="minorEastAsia" w:hint="eastAsia"/>
          <w:sz w:val="22"/>
          <w:szCs w:val="22"/>
        </w:rPr>
        <w:t>重なっていくが如く、知らず知らずのうちに自分の力になっていく</w:t>
      </w:r>
      <w:r w:rsidR="00C8743F">
        <w:rPr>
          <w:rFonts w:asciiTheme="minorEastAsia" w:eastAsiaTheme="minorEastAsia" w:hAnsiTheme="minorEastAsia" w:hint="eastAsia"/>
          <w:sz w:val="22"/>
          <w:szCs w:val="22"/>
        </w:rPr>
        <w:t>。そういう</w:t>
      </w:r>
      <w:r w:rsidR="00EA26FC" w:rsidRPr="0092142E">
        <w:rPr>
          <w:rFonts w:asciiTheme="minorEastAsia" w:eastAsiaTheme="minorEastAsia" w:hAnsiTheme="minorEastAsia" w:hint="eastAsia"/>
          <w:sz w:val="22"/>
          <w:szCs w:val="22"/>
        </w:rPr>
        <w:t>目に見えない何かが、確かにある。</w:t>
      </w:r>
    </w:p>
    <w:p w:rsidR="00EA26FC" w:rsidRPr="0092142E" w:rsidRDefault="00EA26FC" w:rsidP="001B1060">
      <w:pPr>
        <w:rPr>
          <w:rFonts w:asciiTheme="minorEastAsia" w:eastAsiaTheme="minorEastAsia" w:hAnsiTheme="minorEastAsia"/>
          <w:sz w:val="22"/>
          <w:szCs w:val="22"/>
        </w:rPr>
      </w:pPr>
      <w:r w:rsidRPr="0092142E">
        <w:rPr>
          <w:rFonts w:asciiTheme="minorEastAsia" w:eastAsiaTheme="minorEastAsia" w:hAnsiTheme="minorEastAsia" w:hint="eastAsia"/>
          <w:sz w:val="22"/>
          <w:szCs w:val="22"/>
        </w:rPr>
        <w:t>・</w:t>
      </w:r>
      <w:r w:rsidR="00AA2C4D" w:rsidRPr="0092142E">
        <w:rPr>
          <w:rFonts w:asciiTheme="minorEastAsia" w:eastAsiaTheme="minorEastAsia" w:hAnsiTheme="minorEastAsia" w:hint="eastAsia"/>
          <w:sz w:val="22"/>
          <w:szCs w:val="22"/>
        </w:rPr>
        <w:t>レポートの中にあった、「</w:t>
      </w:r>
      <w:r w:rsidRPr="0092142E">
        <w:rPr>
          <w:rFonts w:asciiTheme="minorEastAsia" w:eastAsiaTheme="minorEastAsia" w:hAnsiTheme="minorEastAsia" w:hint="eastAsia"/>
          <w:sz w:val="22"/>
          <w:szCs w:val="22"/>
        </w:rPr>
        <w:t>先生として大切にしたい芯を持つこと</w:t>
      </w:r>
      <w:r w:rsidR="00AA2C4D" w:rsidRPr="0092142E">
        <w:rPr>
          <w:rFonts w:asciiTheme="minorEastAsia" w:eastAsiaTheme="minorEastAsia" w:hAnsiTheme="minorEastAsia" w:hint="eastAsia"/>
          <w:sz w:val="22"/>
          <w:szCs w:val="22"/>
        </w:rPr>
        <w:t>」という言葉</w:t>
      </w:r>
      <w:r w:rsidRPr="0092142E">
        <w:rPr>
          <w:rFonts w:asciiTheme="minorEastAsia" w:eastAsiaTheme="minorEastAsia" w:hAnsiTheme="minorEastAsia" w:hint="eastAsia"/>
          <w:sz w:val="22"/>
          <w:szCs w:val="22"/>
        </w:rPr>
        <w:t>。これは</w:t>
      </w:r>
      <w:r w:rsidR="00AA2C4D" w:rsidRPr="0092142E">
        <w:rPr>
          <w:rFonts w:asciiTheme="minorEastAsia" w:eastAsiaTheme="minorEastAsia" w:hAnsiTheme="minorEastAsia" w:hint="eastAsia"/>
          <w:sz w:val="22"/>
          <w:szCs w:val="22"/>
        </w:rPr>
        <w:t>今回の読み合わせ範囲で</w:t>
      </w:r>
      <w:r w:rsidRPr="0092142E">
        <w:rPr>
          <w:rFonts w:asciiTheme="minorEastAsia" w:eastAsiaTheme="minorEastAsia" w:hAnsiTheme="minorEastAsia" w:hint="eastAsia"/>
          <w:sz w:val="22"/>
          <w:szCs w:val="22"/>
        </w:rPr>
        <w:t>西田の言う「信念」</w:t>
      </w:r>
      <w:r w:rsidR="00AA2C4D" w:rsidRPr="0092142E">
        <w:rPr>
          <w:rFonts w:asciiTheme="minorEastAsia" w:eastAsiaTheme="minorEastAsia" w:hAnsiTheme="minorEastAsia" w:hint="eastAsia"/>
          <w:sz w:val="22"/>
          <w:szCs w:val="22"/>
        </w:rPr>
        <w:t>。それがあれば私達は安心して進むことができる。</w:t>
      </w:r>
    </w:p>
    <w:p w:rsidR="00AA2C4D" w:rsidRPr="0092142E" w:rsidRDefault="00AA2C4D" w:rsidP="001B1060">
      <w:pPr>
        <w:rPr>
          <w:rFonts w:asciiTheme="minorEastAsia" w:eastAsiaTheme="minorEastAsia" w:hAnsiTheme="minorEastAsia"/>
          <w:sz w:val="22"/>
          <w:szCs w:val="22"/>
        </w:rPr>
      </w:pPr>
      <w:r w:rsidRPr="0092142E">
        <w:rPr>
          <w:rFonts w:asciiTheme="minorEastAsia" w:eastAsiaTheme="minorEastAsia" w:hAnsiTheme="minorEastAsia" w:hint="eastAsia"/>
          <w:sz w:val="22"/>
          <w:szCs w:val="22"/>
        </w:rPr>
        <w:t>・西田自身も宗教を説明することの難しさを感じていたのだから、難しくて当たり前。このあたりは、夏期講習での秋富先生のご説明を楽しみにしたい。</w:t>
      </w:r>
    </w:p>
    <w:p w:rsidR="00EC6772" w:rsidRPr="003F6E8D" w:rsidRDefault="00EC6772" w:rsidP="001B1060">
      <w:pPr>
        <w:rPr>
          <w:rFonts w:asciiTheme="majorEastAsia" w:eastAsiaTheme="majorEastAsia" w:hAnsiTheme="majorEastAsia"/>
          <w:b/>
          <w:sz w:val="24"/>
          <w:szCs w:val="24"/>
        </w:rPr>
      </w:pPr>
    </w:p>
    <w:sectPr w:rsidR="00EC6772" w:rsidRPr="003F6E8D" w:rsidSect="0092142E">
      <w:type w:val="continuous"/>
      <w:pgSz w:w="11906" w:h="16838" w:code="9"/>
      <w:pgMar w:top="907" w:right="1021" w:bottom="907" w:left="907" w:header="720" w:footer="720" w:gutter="0"/>
      <w:pgNumType w:start="1"/>
      <w:cols w:space="720"/>
      <w:noEndnote/>
      <w:docGrid w:type="linesAndChars" w:linePitch="500" w:charSpace="-213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B1060" w:rsidRDefault="001B1060">
      <w:r>
        <w:separator/>
      </w:r>
    </w:p>
  </w:endnote>
  <w:endnote w:type="continuationSeparator" w:id="0">
    <w:p w:rsidR="001B1060" w:rsidRDefault="001B10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ＤＨＰ平成明朝体W3">
    <w:charset w:val="80"/>
    <w:family w:val="roman"/>
    <w:pitch w:val="variable"/>
    <w:sig w:usb0="80000283" w:usb1="2AC76CF8" w:usb2="00000010" w:usb3="00000000" w:csb0="00020001" w:csb1="00000000"/>
  </w:font>
  <w:font w:name="ＤＦ平成明朝体W3">
    <w:charset w:val="80"/>
    <w:family w:val="roman"/>
    <w:pitch w:val="fixed"/>
    <w:sig w:usb0="80000283" w:usb1="2AC76CF8" w:usb2="00000010" w:usb3="00000000" w:csb0="0002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ＤＨＰ特太ゴシック体">
    <w:charset w:val="80"/>
    <w:family w:val="modern"/>
    <w:pitch w:val="variable"/>
    <w:sig w:usb0="80000283" w:usb1="2AC76CF8" w:usb2="00000010" w:usb3="00000000" w:csb0="00020001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AR P丸ゴシック体M">
    <w:altName w:val="ＭＳ ゴシック"/>
    <w:charset w:val="80"/>
    <w:family w:val="modern"/>
    <w:pitch w:val="variable"/>
    <w:sig w:usb0="80000283" w:usb1="28C76CFA" w:usb2="00000010" w:usb3="00000000" w:csb0="00020001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B1060" w:rsidRDefault="001B1060">
      <w:r>
        <w:rPr>
          <w:rFonts w:ascii="ＭＳ 明朝" w:cs="Times New Roman"/>
          <w:color w:val="auto"/>
          <w:sz w:val="2"/>
          <w:szCs w:val="2"/>
        </w:rPr>
        <w:continuationSeparator/>
      </w:r>
    </w:p>
  </w:footnote>
  <w:footnote w:type="continuationSeparator" w:id="0">
    <w:p w:rsidR="001B1060" w:rsidRDefault="001B106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dirty"/>
  <w:defaultTabStop w:val="858"/>
  <w:hyphenationZone w:val="0"/>
  <w:drawingGridHorizontalSpacing w:val="100"/>
  <w:drawingGridVerticalSpacing w:val="250"/>
  <w:displayHorizontalDrawingGridEvery w:val="0"/>
  <w:displayVerticalDrawingGridEvery w:val="2"/>
  <w:doNotShadeFormData/>
  <w:characterSpacingControl w:val="compressPunctuation"/>
  <w:noLineBreaksAfter w:lang="ja-JP" w:val="([{〈《「『【〔（［｛｢"/>
  <w:noLineBreaksBefore w:lang="ja-JP" w:val="!),.?]}、。〉》」』】〕！），．？］｝｡｣､ﾞﾟ"/>
  <w:doNotValidateAgainstSchema/>
  <w:doNotDemarcateInvalidXml/>
  <w:hdrShapeDefaults>
    <o:shapedefaults v:ext="edit" spidmax="1843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B03F4"/>
    <w:rsid w:val="00033CE8"/>
    <w:rsid w:val="00093C45"/>
    <w:rsid w:val="000C35E6"/>
    <w:rsid w:val="000D10CB"/>
    <w:rsid w:val="000F0645"/>
    <w:rsid w:val="00101AA0"/>
    <w:rsid w:val="00137E15"/>
    <w:rsid w:val="00162FC0"/>
    <w:rsid w:val="00166004"/>
    <w:rsid w:val="0018430A"/>
    <w:rsid w:val="001B030A"/>
    <w:rsid w:val="001B1060"/>
    <w:rsid w:val="001C023D"/>
    <w:rsid w:val="001D3D1A"/>
    <w:rsid w:val="00210976"/>
    <w:rsid w:val="00242E45"/>
    <w:rsid w:val="00244A87"/>
    <w:rsid w:val="00264888"/>
    <w:rsid w:val="00266027"/>
    <w:rsid w:val="00286DEC"/>
    <w:rsid w:val="002939B2"/>
    <w:rsid w:val="002A5D99"/>
    <w:rsid w:val="002F173A"/>
    <w:rsid w:val="002F7AC0"/>
    <w:rsid w:val="00331295"/>
    <w:rsid w:val="003C4D9F"/>
    <w:rsid w:val="00406784"/>
    <w:rsid w:val="004B4DB1"/>
    <w:rsid w:val="00504B18"/>
    <w:rsid w:val="005129A5"/>
    <w:rsid w:val="00590DF3"/>
    <w:rsid w:val="005A4896"/>
    <w:rsid w:val="005D6A7E"/>
    <w:rsid w:val="005F66EE"/>
    <w:rsid w:val="006305A6"/>
    <w:rsid w:val="00631532"/>
    <w:rsid w:val="0065743D"/>
    <w:rsid w:val="006749D7"/>
    <w:rsid w:val="006E233A"/>
    <w:rsid w:val="006E50E0"/>
    <w:rsid w:val="00726A02"/>
    <w:rsid w:val="007624AE"/>
    <w:rsid w:val="007C1F1D"/>
    <w:rsid w:val="007E4243"/>
    <w:rsid w:val="007E5CB6"/>
    <w:rsid w:val="00826BE3"/>
    <w:rsid w:val="008447EC"/>
    <w:rsid w:val="008C45A9"/>
    <w:rsid w:val="008E1300"/>
    <w:rsid w:val="008E165B"/>
    <w:rsid w:val="0092142E"/>
    <w:rsid w:val="00967B51"/>
    <w:rsid w:val="009B03F4"/>
    <w:rsid w:val="009B728A"/>
    <w:rsid w:val="009E3C61"/>
    <w:rsid w:val="009F3564"/>
    <w:rsid w:val="009F71C9"/>
    <w:rsid w:val="00A17D6D"/>
    <w:rsid w:val="00A403DD"/>
    <w:rsid w:val="00A40720"/>
    <w:rsid w:val="00A42D15"/>
    <w:rsid w:val="00A8530F"/>
    <w:rsid w:val="00AA2C4D"/>
    <w:rsid w:val="00AF294B"/>
    <w:rsid w:val="00B13FA8"/>
    <w:rsid w:val="00B26B61"/>
    <w:rsid w:val="00B560EB"/>
    <w:rsid w:val="00B60795"/>
    <w:rsid w:val="00B65C1E"/>
    <w:rsid w:val="00B812FB"/>
    <w:rsid w:val="00B84C52"/>
    <w:rsid w:val="00B86059"/>
    <w:rsid w:val="00B9002F"/>
    <w:rsid w:val="00B9500F"/>
    <w:rsid w:val="00BC3CC9"/>
    <w:rsid w:val="00C0039E"/>
    <w:rsid w:val="00C01464"/>
    <w:rsid w:val="00C44C28"/>
    <w:rsid w:val="00C54294"/>
    <w:rsid w:val="00C8743F"/>
    <w:rsid w:val="00CD63A1"/>
    <w:rsid w:val="00CF07F6"/>
    <w:rsid w:val="00D60FC7"/>
    <w:rsid w:val="00D9208D"/>
    <w:rsid w:val="00D92BBA"/>
    <w:rsid w:val="00DA5F2F"/>
    <w:rsid w:val="00DB0621"/>
    <w:rsid w:val="00DE6D15"/>
    <w:rsid w:val="00E012AD"/>
    <w:rsid w:val="00E06168"/>
    <w:rsid w:val="00E77B14"/>
    <w:rsid w:val="00EA26FC"/>
    <w:rsid w:val="00EB1BB5"/>
    <w:rsid w:val="00EC6772"/>
    <w:rsid w:val="00EE42E4"/>
    <w:rsid w:val="00EF646A"/>
    <w:rsid w:val="00F35CE9"/>
    <w:rsid w:val="00F90E14"/>
    <w:rsid w:val="00FA51F3"/>
    <w:rsid w:val="00FD5E42"/>
    <w:rsid w:val="00FE0179"/>
    <w:rsid w:val="00FE605D"/>
    <w:rsid w:val="00FF0617"/>
    <w:rsid w:val="00FF58ED"/>
    <w:rsid w:val="00FF7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8433">
      <v:textbox inset="5.85pt,.7pt,5.85pt,.7pt"/>
    </o:shapedefaults>
    <o:shapelayout v:ext="edit">
      <o:idmap v:ext="edit" data="1"/>
    </o:shapelayout>
  </w:shapeDefaults>
  <w:decimalSymbol w:val="."/>
  <w:listSeparator w:val=","/>
  <w14:defaultImageDpi w14:val="0"/>
  <w15:docId w15:val="{B6AD4748-37C5-427D-80EC-A7989D9C8F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ＭＳ 明朝" w:hAnsi="Times New Roman" w:cs="Times New Roman"/>
        <w:kern w:val="2"/>
        <w:sz w:val="21"/>
        <w:szCs w:val="21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caption" w:semiHidden="1" w:uiPriority="35" w:unhideWhenUsed="1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 w:uiPriority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Strong" w:uiPriority="22" w:qFormat="1"/>
    <w:lsdException w:name="Emphasis" w:uiPriority="20" w:qFormat="1"/>
    <w:lsdException w:name="HTML Preformatted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FE605D"/>
    <w:pPr>
      <w:widowControl w:val="0"/>
      <w:overflowPunct w:val="0"/>
      <w:adjustRightInd w:val="0"/>
      <w:jc w:val="both"/>
      <w:textAlignment w:val="baseline"/>
    </w:pPr>
    <w:rPr>
      <w:rFonts w:cs="ＭＳ 明朝"/>
      <w:color w:val="000000"/>
      <w:kern w:val="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">
    <w:name w:val="目次3(ｵｰﾄｽﾀｲﾙ)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ind w:left="426"/>
      <w:textAlignment w:val="baseline"/>
    </w:pPr>
    <w:rPr>
      <w:rFonts w:ascii="Arial" w:eastAsia="ＭＳ Ｐゴシック" w:hAnsi="Arial" w:cs="ＭＳ Ｐゴシック"/>
      <w:kern w:val="0"/>
    </w:rPr>
  </w:style>
  <w:style w:type="paragraph" w:customStyle="1" w:styleId="2">
    <w:name w:val="目次2(ｵｰﾄｽﾀｲﾙ)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spacing w:before="20" w:after="20"/>
      <w:ind w:left="214"/>
      <w:textAlignment w:val="baseline"/>
    </w:pPr>
    <w:rPr>
      <w:rFonts w:ascii="Arial" w:eastAsia="ＭＳ Ｐゴシック" w:hAnsi="Arial" w:cs="ＭＳ Ｐゴシック"/>
      <w:kern w:val="0"/>
    </w:rPr>
  </w:style>
  <w:style w:type="paragraph" w:customStyle="1" w:styleId="1">
    <w:name w:val="目次1(ｵｰﾄｽﾀｲﾙ)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spacing w:before="62" w:after="62"/>
      <w:textAlignment w:val="baseline"/>
    </w:pPr>
    <w:rPr>
      <w:rFonts w:ascii="Arial" w:eastAsia="ＭＳ Ｐゴシック" w:hAnsi="Arial" w:cs="ＭＳ Ｐゴシック"/>
      <w:b/>
      <w:bCs/>
      <w:kern w:val="0"/>
    </w:rPr>
  </w:style>
  <w:style w:type="paragraph" w:customStyle="1" w:styleId="a3">
    <w:name w:val="個条書きの説明(ｵｰﾄｽﾀｲﾙ)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spacing w:after="102" w:line="168" w:lineRule="exact"/>
      <w:ind w:left="746" w:right="214"/>
      <w:textAlignment w:val="baseline"/>
    </w:pPr>
    <w:rPr>
      <w:rFonts w:ascii="Arial" w:eastAsia="ＭＳ Ｐゴシック" w:hAnsi="Arial" w:cs="ＭＳ Ｐゴシック"/>
      <w:kern w:val="0"/>
      <w:sz w:val="20"/>
      <w:szCs w:val="20"/>
    </w:rPr>
  </w:style>
  <w:style w:type="paragraph" w:customStyle="1" w:styleId="a4">
    <w:name w:val="個条書き(ｵｰﾄｽﾀｲﾙ)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ind w:left="640" w:right="214" w:hanging="106"/>
      <w:textAlignment w:val="baseline"/>
    </w:pPr>
    <w:rPr>
      <w:rFonts w:eastAsia="ＤＨＰ平成明朝体W3" w:cs="ＤＨＰ平成明朝体W3"/>
      <w:kern w:val="0"/>
    </w:rPr>
  </w:style>
  <w:style w:type="paragraph" w:customStyle="1" w:styleId="20">
    <w:name w:val="本文2(ｵｰﾄｽﾀｲﾙ)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ind w:left="532" w:right="426"/>
      <w:textAlignment w:val="baseline"/>
    </w:pPr>
    <w:rPr>
      <w:rFonts w:eastAsia="ＤＨＰ平成明朝体W3" w:cs="ＤＨＰ平成明朝体W3"/>
      <w:kern w:val="0"/>
    </w:rPr>
  </w:style>
  <w:style w:type="paragraph" w:customStyle="1" w:styleId="a5">
    <w:name w:val="本文(ｵｰﾄｽﾀｲﾙ)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ind w:left="214" w:right="214"/>
      <w:textAlignment w:val="baseline"/>
    </w:pPr>
    <w:rPr>
      <w:rFonts w:eastAsia="ＤＨＰ平成明朝体W3" w:cs="ＤＨＰ平成明朝体W3"/>
      <w:kern w:val="0"/>
    </w:rPr>
  </w:style>
  <w:style w:type="paragraph" w:customStyle="1" w:styleId="5">
    <w:name w:val="小見出し5(ｵｰﾄｽﾀｲﾙ)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spacing w:before="20" w:after="20"/>
      <w:ind w:left="532"/>
      <w:textAlignment w:val="baseline"/>
    </w:pPr>
    <w:rPr>
      <w:rFonts w:ascii="Arial" w:eastAsia="ＭＳ Ｐゴシック" w:hAnsi="Arial" w:cs="ＭＳ Ｐゴシック"/>
      <w:b/>
      <w:bCs/>
      <w:kern w:val="0"/>
    </w:rPr>
  </w:style>
  <w:style w:type="paragraph" w:customStyle="1" w:styleId="4">
    <w:name w:val="小見出し4(ｵｰﾄｽﾀｲﾙ)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spacing w:before="20" w:after="20"/>
      <w:ind w:left="426"/>
      <w:textAlignment w:val="baseline"/>
    </w:pPr>
    <w:rPr>
      <w:rFonts w:ascii="Arial" w:eastAsia="ＭＳ Ｐゴシック" w:hAnsi="Arial" w:cs="ＭＳ Ｐゴシック"/>
      <w:b/>
      <w:bCs/>
      <w:kern w:val="0"/>
    </w:rPr>
  </w:style>
  <w:style w:type="paragraph" w:customStyle="1" w:styleId="30">
    <w:name w:val="小見出し3(ｵｰﾄｽﾀｲﾙ)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spacing w:before="20" w:after="20"/>
      <w:ind w:left="320"/>
      <w:textAlignment w:val="baseline"/>
    </w:pPr>
    <w:rPr>
      <w:rFonts w:ascii="Arial" w:eastAsia="ＭＳ Ｐゴシック" w:hAnsi="Arial" w:cs="ＭＳ Ｐゴシック"/>
      <w:b/>
      <w:bCs/>
      <w:kern w:val="0"/>
      <w:sz w:val="22"/>
      <w:szCs w:val="22"/>
    </w:rPr>
  </w:style>
  <w:style w:type="paragraph" w:customStyle="1" w:styleId="21">
    <w:name w:val="小見出し2(ｵｰﾄｽﾀｲﾙ)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spacing w:after="20"/>
      <w:ind w:left="214"/>
      <w:textAlignment w:val="baseline"/>
    </w:pPr>
    <w:rPr>
      <w:rFonts w:ascii="Arial" w:eastAsia="ＭＳ Ｐゴシック" w:hAnsi="Arial" w:cs="ＭＳ Ｐゴシック"/>
      <w:b/>
      <w:bCs/>
      <w:kern w:val="0"/>
      <w:sz w:val="23"/>
      <w:szCs w:val="23"/>
    </w:rPr>
  </w:style>
  <w:style w:type="paragraph" w:customStyle="1" w:styleId="a6">
    <w:name w:val="小見出し(ｵｰﾄｽﾀｲﾙ)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spacing w:after="20"/>
      <w:ind w:left="214"/>
      <w:textAlignment w:val="baseline"/>
    </w:pPr>
    <w:rPr>
      <w:rFonts w:ascii="Arial" w:eastAsia="ＭＳ Ｐゴシック" w:hAnsi="Arial" w:cs="ＭＳ Ｐゴシック"/>
      <w:b/>
      <w:bCs/>
      <w:kern w:val="0"/>
      <w:sz w:val="23"/>
      <w:szCs w:val="23"/>
      <w:u w:val="single"/>
    </w:rPr>
  </w:style>
  <w:style w:type="paragraph" w:customStyle="1" w:styleId="a7">
    <w:name w:val="中見出し(ｵｰﾄｽﾀｲﾙ)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spacing w:before="40" w:after="40"/>
      <w:textAlignment w:val="baseline"/>
    </w:pPr>
    <w:rPr>
      <w:rFonts w:ascii="Arial" w:eastAsia="ＭＳ Ｐゴシック" w:hAnsi="Arial" w:cs="ＭＳ Ｐゴシック"/>
      <w:b/>
      <w:bCs/>
      <w:kern w:val="0"/>
      <w:sz w:val="23"/>
      <w:szCs w:val="23"/>
    </w:rPr>
  </w:style>
  <w:style w:type="paragraph" w:customStyle="1" w:styleId="a8">
    <w:name w:val="大見出し(ｵｰﾄｽﾀｲﾙ)"/>
    <w:uiPriority w:val="99"/>
    <w:pPr>
      <w:widowControl w:val="0"/>
      <w:pBdr>
        <w:bottom w:val="single" w:sz="6" w:space="2" w:color="000000"/>
      </w:pBdr>
      <w:suppressAutoHyphens/>
      <w:kinsoku w:val="0"/>
      <w:wordWrap w:val="0"/>
      <w:overflowPunct w:val="0"/>
      <w:autoSpaceDE w:val="0"/>
      <w:autoSpaceDN w:val="0"/>
      <w:adjustRightInd w:val="0"/>
      <w:spacing w:before="62" w:after="62"/>
      <w:textAlignment w:val="baseline"/>
    </w:pPr>
    <w:rPr>
      <w:rFonts w:ascii="Arial" w:eastAsia="ＭＳ Ｐゴシック" w:hAnsi="Arial" w:cs="ＭＳ Ｐゴシック"/>
      <w:b/>
      <w:bCs/>
      <w:kern w:val="0"/>
      <w:sz w:val="26"/>
      <w:szCs w:val="26"/>
    </w:rPr>
  </w:style>
  <w:style w:type="paragraph" w:customStyle="1" w:styleId="a9">
    <w:name w:val="日付･署名(ｵｰﾄｽﾀｲﾙ)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jc w:val="right"/>
      <w:textAlignment w:val="baseline"/>
    </w:pPr>
    <w:rPr>
      <w:rFonts w:eastAsia="ＤＦ平成明朝体W3" w:cs="ＤＦ平成明朝体W3"/>
      <w:kern w:val="0"/>
      <w:sz w:val="20"/>
      <w:szCs w:val="20"/>
    </w:rPr>
  </w:style>
  <w:style w:type="paragraph" w:customStyle="1" w:styleId="aa">
    <w:name w:val="文書ﾀｲﾄﾙ(ｵｰﾄｽﾀｲﾙ)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spacing w:after="82"/>
      <w:jc w:val="center"/>
      <w:textAlignment w:val="baseline"/>
    </w:pPr>
    <w:rPr>
      <w:rFonts w:ascii="Arial Black" w:eastAsia="ＤＨＰ特太ゴシック体" w:hAnsi="Arial Black" w:cs="ＤＨＰ特太ゴシック体"/>
      <w:kern w:val="0"/>
      <w:sz w:val="36"/>
      <w:szCs w:val="36"/>
    </w:rPr>
  </w:style>
  <w:style w:type="paragraph" w:customStyle="1" w:styleId="ab">
    <w:name w:val="一太郎ランクスタイル１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textAlignment w:val="baseline"/>
    </w:pPr>
    <w:rPr>
      <w:rFonts w:ascii="ＭＳ 明朝"/>
      <w:kern w:val="0"/>
      <w:sz w:val="24"/>
      <w:szCs w:val="24"/>
    </w:rPr>
  </w:style>
  <w:style w:type="paragraph" w:customStyle="1" w:styleId="ac">
    <w:name w:val="一太郎ランクスタイル２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textAlignment w:val="baseline"/>
    </w:pPr>
    <w:rPr>
      <w:rFonts w:ascii="ＭＳ 明朝"/>
      <w:kern w:val="0"/>
      <w:sz w:val="24"/>
      <w:szCs w:val="24"/>
    </w:rPr>
  </w:style>
  <w:style w:type="paragraph" w:customStyle="1" w:styleId="ad">
    <w:name w:val="一太郎ランクスタイル３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textAlignment w:val="baseline"/>
    </w:pPr>
    <w:rPr>
      <w:rFonts w:ascii="ＭＳ 明朝"/>
      <w:kern w:val="0"/>
      <w:sz w:val="24"/>
      <w:szCs w:val="24"/>
    </w:rPr>
  </w:style>
  <w:style w:type="paragraph" w:customStyle="1" w:styleId="10">
    <w:name w:val="小見出し1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textAlignment w:val="baseline"/>
    </w:pPr>
    <w:rPr>
      <w:rFonts w:ascii="ＭＳ Ｐゴシック" w:eastAsia="ＭＳ Ｐゴシック" w:hAnsi="ＭＳ Ｐゴシック" w:cs="ＭＳ Ｐゴシック"/>
      <w:b/>
      <w:bCs/>
      <w:kern w:val="0"/>
      <w:sz w:val="24"/>
      <w:szCs w:val="24"/>
    </w:rPr>
  </w:style>
  <w:style w:type="character" w:customStyle="1" w:styleId="ae">
    <w:name w:val="脚注(標準)"/>
    <w:uiPriority w:val="99"/>
    <w:rPr>
      <w:sz w:val="21"/>
      <w:vertAlign w:val="superscript"/>
    </w:rPr>
  </w:style>
  <w:style w:type="character" w:customStyle="1" w:styleId="af">
    <w:name w:val="脚注ｴﾘｱ(標準)"/>
    <w:uiPriority w:val="99"/>
  </w:style>
  <w:style w:type="paragraph" w:styleId="af0">
    <w:name w:val="header"/>
    <w:basedOn w:val="a"/>
    <w:link w:val="af1"/>
    <w:uiPriority w:val="99"/>
    <w:unhideWhenUsed/>
    <w:rsid w:val="009B03F4"/>
    <w:pPr>
      <w:tabs>
        <w:tab w:val="center" w:pos="4252"/>
        <w:tab w:val="right" w:pos="8504"/>
      </w:tabs>
      <w:snapToGrid w:val="0"/>
    </w:pPr>
  </w:style>
  <w:style w:type="character" w:customStyle="1" w:styleId="af1">
    <w:name w:val="ヘッダー (文字)"/>
    <w:basedOn w:val="a0"/>
    <w:link w:val="af0"/>
    <w:uiPriority w:val="99"/>
    <w:locked/>
    <w:rsid w:val="009B03F4"/>
    <w:rPr>
      <w:rFonts w:cs="ＭＳ 明朝"/>
      <w:color w:val="000000"/>
      <w:kern w:val="0"/>
      <w:sz w:val="21"/>
      <w:szCs w:val="21"/>
    </w:rPr>
  </w:style>
  <w:style w:type="paragraph" w:styleId="af2">
    <w:name w:val="footer"/>
    <w:basedOn w:val="a"/>
    <w:link w:val="af3"/>
    <w:uiPriority w:val="99"/>
    <w:unhideWhenUsed/>
    <w:rsid w:val="009B03F4"/>
    <w:pPr>
      <w:tabs>
        <w:tab w:val="center" w:pos="4252"/>
        <w:tab w:val="right" w:pos="8504"/>
      </w:tabs>
      <w:snapToGrid w:val="0"/>
    </w:pPr>
  </w:style>
  <w:style w:type="character" w:customStyle="1" w:styleId="af3">
    <w:name w:val="フッター (文字)"/>
    <w:basedOn w:val="a0"/>
    <w:link w:val="af2"/>
    <w:uiPriority w:val="99"/>
    <w:locked/>
    <w:rsid w:val="009B03F4"/>
    <w:rPr>
      <w:rFonts w:cs="ＭＳ 明朝"/>
      <w:color w:val="000000"/>
      <w:kern w:val="0"/>
      <w:sz w:val="21"/>
      <w:szCs w:val="21"/>
    </w:rPr>
  </w:style>
  <w:style w:type="paragraph" w:styleId="af4">
    <w:name w:val="Balloon Text"/>
    <w:basedOn w:val="a"/>
    <w:link w:val="af5"/>
    <w:uiPriority w:val="99"/>
    <w:rsid w:val="00B560EB"/>
    <w:rPr>
      <w:rFonts w:asciiTheme="majorHAnsi" w:eastAsiaTheme="majorEastAsia" w:hAnsiTheme="majorHAnsi" w:cs="Times New Roman"/>
      <w:sz w:val="18"/>
      <w:szCs w:val="18"/>
    </w:rPr>
  </w:style>
  <w:style w:type="character" w:customStyle="1" w:styleId="af5">
    <w:name w:val="吹き出し (文字)"/>
    <w:basedOn w:val="a0"/>
    <w:link w:val="af4"/>
    <w:uiPriority w:val="99"/>
    <w:locked/>
    <w:rsid w:val="00B560EB"/>
    <w:rPr>
      <w:rFonts w:asciiTheme="majorHAnsi" w:eastAsiaTheme="majorEastAsia" w:hAnsiTheme="majorHAnsi" w:cs="Times New Roman"/>
      <w:color w:val="000000"/>
      <w:kern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4382EE5-2E74-4112-BAD2-A1540FD217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1463</Words>
  <Characters>38</Characters>
  <Application>Microsoft Office Word</Application>
  <DocSecurity>0</DocSecurity>
  <Lines>1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yasuo</dc:creator>
  <cp:keywords/>
  <dc:description/>
  <cp:lastModifiedBy>伊那北小学校</cp:lastModifiedBy>
  <cp:revision>2</cp:revision>
  <cp:lastPrinted>2022-06-15T08:59:00Z</cp:lastPrinted>
  <dcterms:created xsi:type="dcterms:W3CDTF">2022-07-06T22:59:00Z</dcterms:created>
  <dcterms:modified xsi:type="dcterms:W3CDTF">2022-07-06T22:59:00Z</dcterms:modified>
</cp:coreProperties>
</file>